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3D0730" w:rsidRDefault="003D0730" w:rsidP="009058B3">
      <w:pPr>
        <w:ind w:right="-25" w:firstLine="426"/>
        <w:jc w:val="center"/>
        <w:rPr>
          <w:rFonts w:cs="Times New Roman"/>
          <w:szCs w:val="28"/>
        </w:rPr>
      </w:pPr>
      <w:r w:rsidRPr="003D0730">
        <w:rPr>
          <w:rFonts w:cs="Times New Roman"/>
          <w:szCs w:val="28"/>
        </w:rPr>
        <w:t>ĐỀ CƯƠNG THẢO LUẬN (lần 2)</w:t>
      </w:r>
    </w:p>
    <w:p w:rsidR="005F624A" w:rsidRPr="003D0730" w:rsidRDefault="003D0730" w:rsidP="009058B3">
      <w:pPr>
        <w:ind w:right="-25" w:firstLine="426"/>
        <w:jc w:val="center"/>
        <w:rPr>
          <w:rFonts w:cs="Times New Roman"/>
          <w:b/>
          <w:szCs w:val="28"/>
        </w:rPr>
      </w:pPr>
      <w:r w:rsidRPr="003D0730">
        <w:rPr>
          <w:rFonts w:cs="Times New Roman"/>
          <w:b/>
          <w:szCs w:val="28"/>
        </w:rPr>
        <w:t>MÔN:  ĐƯỜNG LỐI,CHÍNH SÁCH CỦA ĐẢNG,NHÀ NƯỚC VIỆT NAM VỀ CÁC LĨNH VỰC CỦA ĐỜI SỐNG XÃ HỘI.</w:t>
      </w:r>
    </w:p>
    <w:p w:rsidR="00D37BE3" w:rsidRDefault="003D0730" w:rsidP="009058B3">
      <w:pPr>
        <w:ind w:right="-25" w:firstLine="426"/>
        <w:jc w:val="both"/>
        <w:rPr>
          <w:rFonts w:cs="Times New Roman"/>
          <w:b/>
          <w:bCs/>
          <w:szCs w:val="28"/>
        </w:rPr>
      </w:pPr>
      <w:r w:rsidRPr="003D0730">
        <w:rPr>
          <w:rFonts w:cs="Times New Roman"/>
          <w:b/>
          <w:szCs w:val="28"/>
        </w:rPr>
        <w:t xml:space="preserve">Câu 1: </w:t>
      </w:r>
      <w:r w:rsidR="005F624A" w:rsidRPr="003D0730">
        <w:rPr>
          <w:rFonts w:cs="Times New Roman"/>
          <w:b/>
          <w:szCs w:val="28"/>
        </w:rPr>
        <w:t>Hãy phân tích quan điểm:“</w:t>
      </w:r>
      <w:r w:rsidR="005F624A" w:rsidRPr="003D0730">
        <w:rPr>
          <w:rFonts w:cs="Times New Roman"/>
          <w:b/>
          <w:szCs w:val="28"/>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005F624A" w:rsidRPr="003D0730">
        <w:rPr>
          <w:rFonts w:cs="Times New Roman"/>
          <w:b/>
          <w:bCs/>
          <w:szCs w:val="28"/>
          <w:lang w:val="vi-VN"/>
        </w:rPr>
        <w:t>” (</w:t>
      </w:r>
      <w:r w:rsidR="005F624A" w:rsidRPr="003D0730">
        <w:rPr>
          <w:rFonts w:cs="Times New Roman"/>
          <w:b/>
          <w:bCs/>
          <w:szCs w:val="28"/>
        </w:rPr>
        <w:t>Nghị quyết 33, Hội Nghị TW9, Khóa XI)</w:t>
      </w:r>
    </w:p>
    <w:p w:rsidR="004E72B0" w:rsidRDefault="004E72B0" w:rsidP="009058B3">
      <w:pPr>
        <w:ind w:right="-25" w:firstLine="426"/>
        <w:jc w:val="both"/>
        <w:rPr>
          <w:rFonts w:cs="Times New Roman"/>
          <w:b/>
          <w:bCs/>
          <w:szCs w:val="28"/>
        </w:rPr>
      </w:pPr>
    </w:p>
    <w:p w:rsidR="004E72B0" w:rsidRDefault="004E72B0" w:rsidP="007D2FE2">
      <w:pPr>
        <w:pStyle w:val="ListParagraph"/>
        <w:numPr>
          <w:ilvl w:val="0"/>
          <w:numId w:val="12"/>
        </w:numPr>
        <w:ind w:right="-25"/>
        <w:jc w:val="both"/>
        <w:rPr>
          <w:rFonts w:cs="Times New Roman"/>
          <w:bCs/>
          <w:i/>
          <w:szCs w:val="28"/>
        </w:rPr>
      </w:pPr>
      <w:r w:rsidRPr="007D2FE2">
        <w:rPr>
          <w:rFonts w:cs="Times New Roman"/>
          <w:bCs/>
          <w:i/>
          <w:szCs w:val="28"/>
        </w:rPr>
        <w:t xml:space="preserve">Khái niệm: </w:t>
      </w:r>
    </w:p>
    <w:p w:rsidR="0086341B" w:rsidRPr="0086341B" w:rsidRDefault="0086341B" w:rsidP="0086341B">
      <w:pPr>
        <w:ind w:right="-25" w:firstLine="426"/>
        <w:jc w:val="both"/>
        <w:rPr>
          <w:rFonts w:eastAsia="Times New Roman"/>
          <w:color w:val="000000"/>
          <w:szCs w:val="28"/>
        </w:rPr>
      </w:pPr>
      <w:r w:rsidRPr="0086341B">
        <w:rPr>
          <w:rFonts w:eastAsia="Times New Roman"/>
          <w:color w:val="000000"/>
          <w:szCs w:val="28"/>
        </w:rPr>
        <w:t>Tổng kết 15 năm thực hiện chiến lược văn hóa này của Đảng, chúng ta nhận thức sâu sắc hơn về văn hóa – một lĩnh vực rất rộng lớn, vô cùng phong phú và đa dạng thuộc đời sống tinh thần của xã hội và con người. Vì thế, đã có hàng trăm định nghĩa về văn hóa. Chúng ta có thể có 3 hướng tiếp cận cơ bản quan niệm về văn hóa:</w:t>
      </w:r>
    </w:p>
    <w:p w:rsidR="009D6FFF" w:rsidRDefault="0086341B" w:rsidP="0086341B">
      <w:pPr>
        <w:ind w:right="-25" w:firstLine="426"/>
        <w:jc w:val="both"/>
        <w:rPr>
          <w:rFonts w:eastAsia="Times New Roman"/>
          <w:color w:val="000000"/>
          <w:szCs w:val="28"/>
        </w:rPr>
      </w:pPr>
      <w:r>
        <w:rPr>
          <w:rFonts w:eastAsia="Times New Roman"/>
          <w:color w:val="000000"/>
          <w:szCs w:val="28"/>
        </w:rPr>
        <w:t>-</w:t>
      </w:r>
      <w:r w:rsidR="009D6FFF" w:rsidRPr="0086341B">
        <w:rPr>
          <w:rFonts w:eastAsia="Times New Roman"/>
          <w:color w:val="000000"/>
          <w:szCs w:val="28"/>
        </w:rPr>
        <w:t>Theo nghĩa rộng nhất, văn hóa là toàn bộ giá trị vật chất, tinh thần do lao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p w:rsidR="0086341B" w:rsidRPr="003D0730" w:rsidRDefault="0086341B" w:rsidP="0086341B">
      <w:pPr>
        <w:spacing w:before="100" w:beforeAutospacing="1" w:after="100" w:afterAutospacing="1" w:line="240" w:lineRule="auto"/>
        <w:ind w:firstLine="426"/>
        <w:jc w:val="both"/>
        <w:rPr>
          <w:rFonts w:eastAsia="Times New Roman"/>
          <w:color w:val="000000"/>
          <w:szCs w:val="28"/>
        </w:rPr>
      </w:pPr>
      <w:r w:rsidRPr="003D0730">
        <w:rPr>
          <w:rFonts w:eastAsia="Times New Roman"/>
          <w:color w:val="000000"/>
          <w:szCs w:val="28"/>
        </w:rPr>
        <w:t>- Tiếp cận từ cấu trúc, yếu tố hàng đầu của văn hóa là sự hiểu biết, khả năng sáng tạo mà con người tích lũy được trong quá trình học tập, lao động và đấu tranh. Nhưng sự hiểu biết chỉ trở thành văn hóa khi nó trở thành nền tảng cho hành vi ứng xử của con người trong các quan hệ của con người với xã hội, với tự nhiên, với bản thân mình.</w:t>
      </w:r>
    </w:p>
    <w:p w:rsidR="0086341B" w:rsidRPr="003D0730" w:rsidRDefault="0086341B" w:rsidP="0086341B">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6E40D4" w:rsidRPr="007D2FE2" w:rsidRDefault="006E40D4" w:rsidP="007D2FE2">
      <w:pPr>
        <w:pStyle w:val="ListParagraph"/>
        <w:numPr>
          <w:ilvl w:val="0"/>
          <w:numId w:val="12"/>
        </w:numPr>
        <w:ind w:right="-25"/>
        <w:jc w:val="both"/>
        <w:rPr>
          <w:rFonts w:eastAsia="Times New Roman"/>
          <w:i/>
          <w:color w:val="000000"/>
          <w:szCs w:val="28"/>
        </w:rPr>
      </w:pPr>
      <w:r w:rsidRPr="007D2FE2">
        <w:rPr>
          <w:rFonts w:eastAsia="Times New Roman"/>
          <w:i/>
          <w:color w:val="000000"/>
          <w:szCs w:val="28"/>
        </w:rPr>
        <w:t>Những quan điểm chỉ đạo của Đảng:</w:t>
      </w:r>
    </w:p>
    <w:p w:rsidR="006E40D4" w:rsidRPr="006E40D4" w:rsidRDefault="006E40D4" w:rsidP="009D6FFF">
      <w:pPr>
        <w:ind w:right="-25" w:firstLine="426"/>
        <w:jc w:val="both"/>
        <w:rPr>
          <w:rFonts w:eastAsia="Times New Roman"/>
          <w:color w:val="000000"/>
          <w:szCs w:val="28"/>
        </w:rPr>
      </w:pPr>
      <w:r>
        <w:rPr>
          <w:rFonts w:eastAsia="Times New Roman"/>
          <w:color w:val="000000"/>
          <w:szCs w:val="28"/>
        </w:rPr>
        <w:t>NQ HN lần thứ năm</w:t>
      </w:r>
      <w:r w:rsidR="00E928F3">
        <w:rPr>
          <w:rFonts w:eastAsia="Times New Roman"/>
          <w:color w:val="000000"/>
          <w:szCs w:val="28"/>
        </w:rPr>
        <w:t xml:space="preserve"> BCH Trung ương ĐCSVN khóa VIII đã xác định phương hướng chung, các quan điểm cơ bản và nhiệm vụ cụ thể để xây dựng và phát triển nền văn hóa VN tiên tiến, đậm đà bản sắc dân tộc. Đó là những luận điểm khoa học chỉ đạo cho sự nghiệp xây dựng và phát triển nền văn hóa trong thời kỳ quá độ ở nước ta, được xác định như sau:</w:t>
      </w:r>
    </w:p>
    <w:p w:rsidR="00B56D31" w:rsidRDefault="006E40D4" w:rsidP="006E40D4">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lastRenderedPageBreak/>
        <w:t xml:space="preserve">- Văn hóa là nền tảng tinh thần của xã hội, </w:t>
      </w:r>
      <w:r w:rsidR="00B56D31">
        <w:rPr>
          <w:rFonts w:eastAsia="Times New Roman"/>
          <w:color w:val="000000"/>
          <w:szCs w:val="28"/>
        </w:rPr>
        <w:t xml:space="preserve">vừa </w:t>
      </w:r>
      <w:r w:rsidRPr="003D0730">
        <w:rPr>
          <w:rFonts w:eastAsia="Times New Roman"/>
          <w:color w:val="000000"/>
          <w:szCs w:val="28"/>
        </w:rPr>
        <w:t>là mục tiêu</w:t>
      </w:r>
      <w:r w:rsidR="00B56D31">
        <w:rPr>
          <w:rFonts w:eastAsia="Times New Roman"/>
          <w:color w:val="000000"/>
          <w:szCs w:val="28"/>
        </w:rPr>
        <w:t>, vừa là</w:t>
      </w:r>
      <w:r w:rsidRPr="003D0730">
        <w:rPr>
          <w:rFonts w:eastAsia="Times New Roman"/>
          <w:color w:val="000000"/>
          <w:szCs w:val="28"/>
        </w:rPr>
        <w:t xml:space="preserve"> động lực </w:t>
      </w:r>
      <w:r w:rsidR="00B56D31">
        <w:rPr>
          <w:rFonts w:eastAsia="Times New Roman"/>
          <w:color w:val="000000"/>
          <w:szCs w:val="28"/>
        </w:rPr>
        <w:t xml:space="preserve">thúc đẩy sự phát triển kinh tế - xã hội. </w:t>
      </w:r>
    </w:p>
    <w:p w:rsidR="00B56D31" w:rsidRDefault="006E40D4" w:rsidP="006E40D4">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 </w:t>
      </w:r>
      <w:r w:rsidR="00B56D31">
        <w:rPr>
          <w:rFonts w:eastAsia="Times New Roman"/>
          <w:color w:val="000000"/>
          <w:szCs w:val="28"/>
        </w:rPr>
        <w:t>Nền văn hóa mà chúng ta x</w:t>
      </w:r>
      <w:r w:rsidRPr="003D0730">
        <w:rPr>
          <w:rFonts w:eastAsia="Times New Roman"/>
          <w:color w:val="000000"/>
          <w:szCs w:val="28"/>
        </w:rPr>
        <w:t xml:space="preserve">ây dựng </w:t>
      </w:r>
      <w:r w:rsidR="00B56D31">
        <w:rPr>
          <w:rFonts w:eastAsia="Times New Roman"/>
          <w:color w:val="000000"/>
          <w:szCs w:val="28"/>
        </w:rPr>
        <w:t xml:space="preserve">là </w:t>
      </w:r>
      <w:r w:rsidRPr="003D0730">
        <w:rPr>
          <w:rFonts w:eastAsia="Times New Roman"/>
          <w:color w:val="000000"/>
          <w:szCs w:val="28"/>
        </w:rPr>
        <w:t>nền văn hóa tiên tiến, đậm đà bản sắc dân tộc</w:t>
      </w:r>
      <w:r w:rsidR="00B56D31">
        <w:rPr>
          <w:rFonts w:eastAsia="Times New Roman"/>
          <w:color w:val="000000"/>
          <w:szCs w:val="28"/>
        </w:rPr>
        <w:t>.</w:t>
      </w:r>
    </w:p>
    <w:p w:rsidR="00B56D31" w:rsidRDefault="00B56D31" w:rsidP="006E40D4">
      <w:pPr>
        <w:spacing w:before="100" w:beforeAutospacing="1" w:after="100" w:afterAutospacing="1" w:line="240" w:lineRule="auto"/>
        <w:ind w:right="-25" w:firstLine="426"/>
        <w:jc w:val="both"/>
        <w:rPr>
          <w:rFonts w:eastAsia="Times New Roman"/>
          <w:color w:val="000000"/>
          <w:szCs w:val="28"/>
        </w:rPr>
      </w:pPr>
      <w:r>
        <w:rPr>
          <w:rFonts w:eastAsia="Times New Roman"/>
          <w:color w:val="000000"/>
          <w:szCs w:val="28"/>
        </w:rPr>
        <w:t>- Nền văn hóa Việt nam là nền văn hóa thống nhất mà đa dạng trong cộng đồng các dân tộc Việt Nam.</w:t>
      </w:r>
    </w:p>
    <w:p w:rsidR="006E40D4" w:rsidRDefault="006E40D4" w:rsidP="006E40D4">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 Xây dựng và phát triển văn hóa là sự nghiệp của toàn dân, do Đảng lãnh đạo, </w:t>
      </w:r>
      <w:r w:rsidR="000647A2">
        <w:rPr>
          <w:rFonts w:eastAsia="Times New Roman"/>
          <w:color w:val="000000"/>
          <w:szCs w:val="28"/>
        </w:rPr>
        <w:t>trong đó đội ngũ trí thức giữ vai trò quan trọng.</w:t>
      </w:r>
    </w:p>
    <w:p w:rsidR="000647A2" w:rsidRDefault="000647A2" w:rsidP="006E40D4">
      <w:pPr>
        <w:spacing w:before="100" w:beforeAutospacing="1" w:after="100" w:afterAutospacing="1" w:line="240" w:lineRule="auto"/>
        <w:ind w:right="-25" w:firstLine="426"/>
        <w:jc w:val="both"/>
        <w:rPr>
          <w:rFonts w:eastAsia="Times New Roman"/>
          <w:color w:val="000000"/>
          <w:szCs w:val="28"/>
        </w:rPr>
      </w:pPr>
      <w:r>
        <w:rPr>
          <w:rFonts w:eastAsia="Times New Roman"/>
          <w:color w:val="000000"/>
          <w:szCs w:val="28"/>
        </w:rPr>
        <w:t>- Văn hóa là một mặt trận. Xây dựng và phát triển văn hóa là sự nghiệp cách mạng lâu dài cần có ý chí cách mạng và sự kiên trì thận trọng.</w:t>
      </w:r>
    </w:p>
    <w:p w:rsidR="0079771D" w:rsidRDefault="00356CB8" w:rsidP="00356CB8">
      <w:pPr>
        <w:jc w:val="both"/>
        <w:rPr>
          <w:rFonts w:cs="Times New Roman"/>
          <w:i/>
          <w:szCs w:val="28"/>
        </w:rPr>
      </w:pPr>
      <w:r>
        <w:rPr>
          <w:rFonts w:cs="Times New Roman"/>
          <w:sz w:val="32"/>
          <w:szCs w:val="32"/>
        </w:rPr>
        <w:t xml:space="preserve">    </w:t>
      </w:r>
      <w:r w:rsidR="007D2FE2" w:rsidRPr="007D2FE2">
        <w:rPr>
          <w:rFonts w:cs="Times New Roman"/>
          <w:szCs w:val="28"/>
        </w:rPr>
        <w:t xml:space="preserve">* </w:t>
      </w:r>
      <w:r w:rsidRPr="007D2FE2">
        <w:rPr>
          <w:rFonts w:cs="Times New Roman"/>
          <w:i/>
          <w:szCs w:val="28"/>
        </w:rPr>
        <w:t>Mối quan hệ giữa văn hoá và con người</w:t>
      </w:r>
      <w:r w:rsidR="0079771D">
        <w:rPr>
          <w:rFonts w:cs="Times New Roman"/>
          <w:i/>
          <w:szCs w:val="28"/>
        </w:rPr>
        <w:t>:</w:t>
      </w:r>
    </w:p>
    <w:p w:rsidR="0079771D" w:rsidRPr="0079771D" w:rsidRDefault="0079771D" w:rsidP="0079771D">
      <w:pPr>
        <w:ind w:firstLine="426"/>
        <w:jc w:val="both"/>
        <w:rPr>
          <w:rFonts w:cs="Times New Roman"/>
          <w:szCs w:val="28"/>
        </w:rPr>
      </w:pPr>
      <w:r>
        <w:rPr>
          <w:rFonts w:cs="Times New Roman"/>
          <w:szCs w:val="28"/>
        </w:rPr>
        <w:t xml:space="preserve">- </w:t>
      </w:r>
      <w:r w:rsidRPr="0079771D">
        <w:rPr>
          <w:rFonts w:cs="Times New Roman"/>
          <w:szCs w:val="28"/>
        </w:rPr>
        <w:t xml:space="preserve">Vai trò của văn hoá đối với sự phát triển con người và xã hội </w:t>
      </w:r>
      <w:r>
        <w:rPr>
          <w:rFonts w:cs="Times New Roman"/>
          <w:szCs w:val="28"/>
        </w:rPr>
        <w:t>:</w:t>
      </w:r>
    </w:p>
    <w:p w:rsidR="0079771D" w:rsidRPr="000B7EEB" w:rsidRDefault="000B7EEB" w:rsidP="000B7EEB">
      <w:pPr>
        <w:ind w:firstLine="426"/>
        <w:jc w:val="both"/>
        <w:rPr>
          <w:rFonts w:cs="Times New Roman"/>
          <w:szCs w:val="28"/>
        </w:rPr>
      </w:pPr>
      <w:r w:rsidRPr="000B7EEB">
        <w:rPr>
          <w:rFonts w:cs="Times New Roman"/>
          <w:szCs w:val="28"/>
        </w:rPr>
        <w:t>Văn hoá</w:t>
      </w:r>
      <w:r w:rsidR="0079771D" w:rsidRPr="000B7EEB">
        <w:rPr>
          <w:rFonts w:cs="Times New Roman"/>
          <w:szCs w:val="28"/>
        </w:rPr>
        <w:t xml:space="preserve"> là mục tiêu của phát triển kinh tế - xã hội, hướng vào phát triển và hoàn thiện con người</w:t>
      </w:r>
    </w:p>
    <w:p w:rsidR="0079771D" w:rsidRPr="000B7EEB" w:rsidRDefault="000B7EEB" w:rsidP="000B7EEB">
      <w:pPr>
        <w:ind w:firstLine="426"/>
        <w:jc w:val="both"/>
        <w:rPr>
          <w:rFonts w:cs="Times New Roman"/>
          <w:szCs w:val="28"/>
        </w:rPr>
      </w:pPr>
      <w:r w:rsidRPr="000B7EEB">
        <w:rPr>
          <w:rFonts w:cs="Times New Roman"/>
          <w:szCs w:val="28"/>
        </w:rPr>
        <w:t>Văn hoá</w:t>
      </w:r>
      <w:r w:rsidR="0079771D" w:rsidRPr="000B7EEB">
        <w:rPr>
          <w:rFonts w:cs="Times New Roman"/>
          <w:szCs w:val="28"/>
        </w:rPr>
        <w:t xml:space="preserve"> do con người sáng tạo ra, chi phối toàn bộ hoạt động của con người, làm cho con người ngày càng hoàn thiện</w:t>
      </w:r>
    </w:p>
    <w:p w:rsidR="0079771D" w:rsidRPr="0079771D" w:rsidRDefault="0079771D" w:rsidP="0079771D">
      <w:pPr>
        <w:jc w:val="both"/>
        <w:rPr>
          <w:rFonts w:cs="Times New Roman"/>
          <w:szCs w:val="28"/>
        </w:rPr>
      </w:pPr>
      <w:r w:rsidRPr="0079771D">
        <w:rPr>
          <w:rFonts w:cs="Times New Roman"/>
          <w:szCs w:val="28"/>
        </w:rPr>
        <w:t xml:space="preserve">       Văn hoá là nền tảng tinh thần của xã hội, đồng thời là mục tiêu của sự phát triển</w:t>
      </w:r>
    </w:p>
    <w:p w:rsidR="0079771D" w:rsidRPr="0079771D" w:rsidRDefault="0079771D" w:rsidP="00E34CF3">
      <w:pPr>
        <w:pStyle w:val="ListParagraph"/>
        <w:numPr>
          <w:ilvl w:val="0"/>
          <w:numId w:val="11"/>
        </w:numPr>
        <w:jc w:val="both"/>
        <w:rPr>
          <w:rFonts w:cs="Times New Roman"/>
          <w:szCs w:val="28"/>
        </w:rPr>
      </w:pPr>
      <w:r w:rsidRPr="0079771D">
        <w:rPr>
          <w:rFonts w:cs="Times New Roman"/>
          <w:szCs w:val="28"/>
        </w:rPr>
        <w:t>Vai trò của con người đối với sự phát triể</w:t>
      </w:r>
      <w:r w:rsidR="0086341B">
        <w:rPr>
          <w:rFonts w:cs="Times New Roman"/>
          <w:szCs w:val="28"/>
        </w:rPr>
        <w:t>n văn hoá:</w:t>
      </w:r>
    </w:p>
    <w:p w:rsidR="0079771D" w:rsidRPr="0086341B" w:rsidRDefault="0079771D" w:rsidP="0086341B">
      <w:pPr>
        <w:ind w:firstLine="360"/>
        <w:jc w:val="both"/>
        <w:rPr>
          <w:rFonts w:cs="Times New Roman"/>
          <w:szCs w:val="28"/>
        </w:rPr>
      </w:pPr>
      <w:r w:rsidRPr="0086341B">
        <w:rPr>
          <w:rFonts w:cs="Times New Roman"/>
          <w:szCs w:val="28"/>
        </w:rPr>
        <w:t xml:space="preserve">Con người là trung tâm của mọi sự phát triển, trong đó có phát triển văn hoá </w:t>
      </w:r>
    </w:p>
    <w:p w:rsidR="00D244EC" w:rsidRPr="00D244EC" w:rsidRDefault="00D244EC" w:rsidP="00D244EC">
      <w:pPr>
        <w:pStyle w:val="ListParagraph"/>
        <w:numPr>
          <w:ilvl w:val="0"/>
          <w:numId w:val="11"/>
        </w:numPr>
        <w:spacing w:after="0" w:line="240" w:lineRule="auto"/>
        <w:jc w:val="both"/>
        <w:rPr>
          <w:rFonts w:cs="Times New Roman"/>
          <w:i/>
          <w:szCs w:val="28"/>
        </w:rPr>
      </w:pPr>
      <w:r w:rsidRPr="00D244EC">
        <w:rPr>
          <w:rFonts w:cs="Times New Roman"/>
          <w:i/>
          <w:szCs w:val="28"/>
        </w:rPr>
        <w:t>Thực trạng xây dựng văn hoá và con người Việt Nam (NQ 33)</w:t>
      </w:r>
    </w:p>
    <w:p w:rsidR="00D244EC" w:rsidRPr="00D244EC" w:rsidRDefault="00D244EC" w:rsidP="00D244EC">
      <w:pPr>
        <w:pStyle w:val="ListParagraph"/>
        <w:jc w:val="both"/>
        <w:rPr>
          <w:rFonts w:cs="Times New Roman"/>
          <w:szCs w:val="28"/>
        </w:rPr>
      </w:pPr>
      <w:r w:rsidRPr="00D244EC">
        <w:rPr>
          <w:rFonts w:cs="Times New Roman"/>
          <w:szCs w:val="28"/>
        </w:rPr>
        <w:t>+ Thành tựu</w:t>
      </w:r>
    </w:p>
    <w:p w:rsidR="00D244EC" w:rsidRPr="00D244EC" w:rsidRDefault="00D244EC" w:rsidP="00D244EC">
      <w:pPr>
        <w:pStyle w:val="ListParagraph"/>
        <w:jc w:val="both"/>
        <w:rPr>
          <w:rFonts w:cs="Times New Roman"/>
          <w:szCs w:val="28"/>
        </w:rPr>
      </w:pPr>
      <w:r w:rsidRPr="00D244EC">
        <w:rPr>
          <w:rFonts w:cs="Times New Roman"/>
          <w:szCs w:val="28"/>
        </w:rPr>
        <w:t xml:space="preserve">+ Hạn chế </w:t>
      </w:r>
    </w:p>
    <w:p w:rsidR="00D244EC" w:rsidRPr="00D244EC" w:rsidRDefault="00D244EC" w:rsidP="00D244EC">
      <w:pPr>
        <w:pStyle w:val="ListParagraph"/>
        <w:numPr>
          <w:ilvl w:val="0"/>
          <w:numId w:val="11"/>
        </w:numPr>
        <w:spacing w:after="0" w:line="240" w:lineRule="auto"/>
        <w:jc w:val="both"/>
        <w:rPr>
          <w:rFonts w:cs="Times New Roman"/>
          <w:i/>
          <w:szCs w:val="28"/>
        </w:rPr>
      </w:pPr>
      <w:r w:rsidRPr="00D244EC">
        <w:rPr>
          <w:rFonts w:cs="Times New Roman"/>
          <w:i/>
          <w:szCs w:val="28"/>
        </w:rPr>
        <w:t xml:space="preserve">Mục tiêu, nhiệm vụ và giải pháp xây dựng văn hoá và con người Việt Nam của văn hoá </w:t>
      </w:r>
    </w:p>
    <w:p w:rsidR="00D244EC" w:rsidRPr="00D244EC" w:rsidRDefault="00D244EC" w:rsidP="00D244EC">
      <w:pPr>
        <w:pStyle w:val="ListParagraph"/>
        <w:jc w:val="both"/>
        <w:rPr>
          <w:rFonts w:cs="Times New Roman"/>
          <w:szCs w:val="28"/>
        </w:rPr>
      </w:pPr>
      <w:r w:rsidRPr="00D244EC">
        <w:rPr>
          <w:rFonts w:cs="Times New Roman"/>
          <w:szCs w:val="28"/>
        </w:rPr>
        <w:t>+ Mục tiêu chung, mục tiêu cụ thể ( 2 mục tiêu đầu)</w:t>
      </w:r>
    </w:p>
    <w:p w:rsidR="00D244EC" w:rsidRPr="00D244EC" w:rsidRDefault="00D244EC" w:rsidP="00D244EC">
      <w:pPr>
        <w:pStyle w:val="ListParagraph"/>
        <w:jc w:val="both"/>
        <w:rPr>
          <w:rFonts w:cs="Times New Roman"/>
          <w:szCs w:val="28"/>
        </w:rPr>
      </w:pPr>
      <w:r w:rsidRPr="00D244EC">
        <w:rPr>
          <w:rFonts w:cs="Times New Roman"/>
          <w:szCs w:val="28"/>
        </w:rPr>
        <w:t>Nhiệm vụ:( 2 nhiệm vụ đầu trong nghi quyết 33)</w:t>
      </w:r>
    </w:p>
    <w:p w:rsidR="00D244EC" w:rsidRPr="00D244EC" w:rsidRDefault="00D244EC" w:rsidP="00D244EC">
      <w:pPr>
        <w:pStyle w:val="ListParagraph"/>
        <w:jc w:val="both"/>
        <w:rPr>
          <w:rFonts w:cs="Times New Roman"/>
          <w:szCs w:val="28"/>
        </w:rPr>
      </w:pPr>
      <w:r w:rsidRPr="00D244EC">
        <w:rPr>
          <w:rFonts w:cs="Times New Roman"/>
          <w:szCs w:val="28"/>
        </w:rPr>
        <w:t xml:space="preserve">+ Xây dựng con người Việt Nam </w:t>
      </w:r>
    </w:p>
    <w:p w:rsidR="00D244EC" w:rsidRPr="00D244EC" w:rsidRDefault="00D244EC" w:rsidP="00D244EC">
      <w:pPr>
        <w:pStyle w:val="ListParagraph"/>
        <w:jc w:val="both"/>
        <w:rPr>
          <w:rFonts w:cs="Times New Roman"/>
          <w:szCs w:val="28"/>
        </w:rPr>
      </w:pPr>
      <w:r w:rsidRPr="00D244EC">
        <w:rPr>
          <w:rFonts w:cs="Times New Roman"/>
          <w:szCs w:val="28"/>
        </w:rPr>
        <w:t>+ Xây dựng môi trường văn hoá</w:t>
      </w:r>
      <w:bookmarkStart w:id="0" w:name="_GoBack"/>
      <w:bookmarkEnd w:id="0"/>
    </w:p>
    <w:p w:rsidR="0079771D" w:rsidRDefault="0079771D" w:rsidP="00356CB8">
      <w:pPr>
        <w:jc w:val="both"/>
        <w:rPr>
          <w:rFonts w:cs="Times New Roman"/>
          <w:i/>
          <w:szCs w:val="28"/>
        </w:rPr>
      </w:pPr>
    </w:p>
    <w:p w:rsidR="0079771D" w:rsidRDefault="0079771D" w:rsidP="00356CB8">
      <w:pPr>
        <w:jc w:val="both"/>
        <w:rPr>
          <w:rFonts w:cs="Times New Roman"/>
          <w:i/>
          <w:szCs w:val="28"/>
        </w:rPr>
      </w:pPr>
    </w:p>
    <w:p w:rsidR="00356CB8" w:rsidRPr="007D2FE2" w:rsidRDefault="00356CB8" w:rsidP="00356CB8">
      <w:pPr>
        <w:jc w:val="both"/>
        <w:rPr>
          <w:rFonts w:cs="Times New Roman"/>
          <w:i/>
          <w:szCs w:val="28"/>
        </w:rPr>
      </w:pPr>
      <w:r w:rsidRPr="007D2FE2">
        <w:rPr>
          <w:rFonts w:cs="Times New Roman"/>
          <w:i/>
          <w:szCs w:val="28"/>
        </w:rPr>
        <w:lastRenderedPageBreak/>
        <w:t xml:space="preserve"> </w:t>
      </w:r>
    </w:p>
    <w:p w:rsidR="00356CB8" w:rsidRPr="003D0730" w:rsidRDefault="00356CB8" w:rsidP="006E40D4">
      <w:pPr>
        <w:spacing w:before="100" w:beforeAutospacing="1" w:after="100" w:afterAutospacing="1" w:line="240" w:lineRule="auto"/>
        <w:ind w:right="-25" w:firstLine="426"/>
        <w:jc w:val="both"/>
        <w:rPr>
          <w:rFonts w:eastAsia="Times New Roman"/>
          <w:color w:val="000000"/>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4E72B0" w:rsidRDefault="004E72B0" w:rsidP="009058B3">
      <w:pPr>
        <w:ind w:right="-25" w:firstLine="426"/>
        <w:jc w:val="both"/>
        <w:rPr>
          <w:rFonts w:cs="Times New Roman"/>
          <w:b/>
          <w:bCs/>
          <w:szCs w:val="28"/>
        </w:rPr>
      </w:pP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So với tiêu đề Nghị quyết Trung ương 5 (khóa VIII) thì tại Nghị quyết này, </w:t>
      </w:r>
      <w:r w:rsidRPr="003D0730">
        <w:rPr>
          <w:rFonts w:eastAsia="Times New Roman"/>
          <w:bCs/>
          <w:color w:val="000000"/>
          <w:szCs w:val="28"/>
        </w:rPr>
        <w:t>xây dựng con người Việt Nam</w:t>
      </w:r>
      <w:r w:rsidRPr="003D0730">
        <w:rPr>
          <w:rFonts w:eastAsia="Times New Roman"/>
          <w:color w:val="000000"/>
          <w:szCs w:val="28"/>
        </w:rPr>
        <w:t> được đưa lên tiêu đề; xây dựng con người Việt Nam phát triển toàn diện là nhiệm vụ đầu tiên trong 6 nhiệm vụ xây dựng và phát triển văn hóa. Đây là nét đặc sắc của Nghị quyết Trung ương 9 về văn hóa, là kết quả trực tiếp của thành tựu phát triển tư duy lý luận của Đảng ta về văn hóa, về vị trí, vai trò của văn hóa trong thời kỳ mới. Để nhận thức sâu sắc sự phát triển tư duy lý luận của Đảng ta về văn hoá.</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lastRenderedPageBreak/>
        <w:t>Năm 1998, khi ban hành Nghị quyết Trung ương 5 (khóa VIII), Đảng ta quan niệm: Văn hóa Việt Nam là thành quả hàng nghìn năm lao động sáng tạo, đấu tranh kiên cường dựng nước và giữ nước của cộng đồng các dân tộc Việt Nam; là kết quả giao lưu và tiếp thu tinh hoa của nhiều nền văn minh thế giới để không ngừng hoàn thiện mình. Văn hóa Việt Nam đã hun đúc nên tâm hồn, khí phách bản lĩnh Việt Nam, làm rạng rỡ lịch sử vẻ vang của dân tộc. Văn hóa bao gồm các lĩnh vực sau đây: Tư tưởng chính trị, đạo đức lối sống, giáo dục - đào tạo, khoa học - công nghệ, văn học, nghệ thuật, báo chí truyền thông, di sản văn hóa, văn hóa tôn giáo, giao lưu hợp tác quốc tế về văn hóa… Xác định văn hóa là nền tảng tinh thần của xã hội, là mục tiêu động lực của phát triển kinh tế - xã hội.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xml:space="preserve">- </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Từ những quan niệm cơ bản về văn hóa trên đây, chúng ta nhận thức sâu sắc bản chất của khái niệm văn hoá.</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Nói văn hoá là nói tới con người, là nói tới việc phát huy những năng lực bản chất của con người nhằm hoàn thiện con người, hoàn thiện xã hội. Do đó, khái niệm văn hoá chứa đựng tính chất nhân văn. Cơ sở của mọi hoạt động văn hoá là khát vọng hướng tới Chân, Thiện, Mỹ. Vì văn hoá là sự phát huy các năng lực bản chất của con người, là sự thể hiện đầy đủ nhất chất người, nên văn hoá có trong tất cả các hoạt động của con người. Cũng từ quan niệm bản chất văn hoá trên, chúng ta nhận thức được vị trí, vai trò đặc biệt quan trọng của văn hóa.</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Văn hóa là mục tiêu phát triển của kinh tế - xã hội và của đất nước. Văn hóa thể hiện trình độ được vun trồng ngày càng cao, ngày càng toàn diện của con người và của xã hội, khiến con người, xã hội ngày càng đổi mới tiến bộ, tiến tới cuộc sống tự do, ấm no, hạnh phúc và văn minh. Trong đó, bản chất nhân văn, nhân đạo của mỗi cá nhân và của cả cộng đồng được bồi dưỡng phát huy và trở thành hệ giá trị cao đẹp và chuẩn mực của toàn xã hội. Mục đích này là khát vọng của toàn nhân loại. Đây cũng là mục tiêu lý tưởng phấn đấu của chủ nghĩa xã hội khoa học.</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Văn hóa là động lực phát triển vì văn hóa kết tinh, khơi dậy và nhân lên mọi tiềm năng sáng tạo của con người.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Văn hóa là hệ điều tiết của sự phát triển. Văn hóa phát huy mặt tích cực, hạn chế mặt tiêu cực của các nhân tố khách quan, chủ quan, của các điều kiện bên trong và bên ngoài đảm bảo cho sự phát triển bền vững của đất nước.</w:t>
      </w:r>
    </w:p>
    <w:p w:rsidR="009058B3" w:rsidRPr="003D0730" w:rsidRDefault="009058B3" w:rsidP="006E40D4">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Trong nền kinh tế thị trường, văn hóa dựa vào chuẩn mực của cái đúng, cái tốt, cái đẹp để hướng dẫn và thúc đẩy người lao động không ngừng phát huy sáng kiến, cải tiến kỹ thuật nâng cao tay nghề sản xuất hàng hóa với năng suất, chất </w:t>
      </w:r>
      <w:r w:rsidRPr="003D0730">
        <w:rPr>
          <w:rFonts w:eastAsia="Times New Roman"/>
          <w:color w:val="000000"/>
          <w:szCs w:val="28"/>
        </w:rPr>
        <w:lastRenderedPageBreak/>
        <w:t xml:space="preserve">lượng, hiệu quả, sức cạnh tranh ngày càng cao. Trong thời kỳ mở cửa hội nhập quốc tế, văn hóa góp phần tăng cường sự hiểu biết, mở rộng giao lưu hợp tác về nhiều mặt giữa nước ta với các nước khác trên cơ sở bình đẳng cùng có lợi. </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Sự hình thành hai quan điểm chỉ đạo mới này cũng trên cơ sở nhận rõ những yếu kém, hạn chế trong việc xây dựng con người và xây dựng môi trường văn hóa thời gian qua. Đúng như Nghị quyết Trung ương 9 đã chỉ rõ: “So với những thành tựu trong lĩnh vực chính trị, kinh tế, quốc phòng, an ninh, đối ngoại, thành tựu trong lĩnh vực văn hóa chưa tương xứng, chưa đủ để tác động có hiệu quả xây dựng con người và xây dựng môi trường văn hóa lành mạnh. Tình trạng suy thoái về tư tưởng chính trị, đạo đức, lối sống trong Đảng và trong xã hội có chiều hướng gia tăng… Môi trường văn hóa còn tồn tại tình trạng thiếu lành mạnh, ngoại lai trái với thuần phong mỹ tục, tệ nạn xã hội, tội phạm có chiều hướng gia tăng”. Và đây cũng là một trong những nguyên nhân của “kinh tế phát triển chưa bền vững. Chất lượng, hiệu quả sức cạnh tranh thấp”. Nguy cơ tụt hậu xa hơn nữa về kinh tế so với các nước trong khu vực và thế giới chưa được đẩy lùi mà còn có chiều hướng gia tăng.</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Hai quan điểm chỉ đạo trên đây, đòi hỏi các cấp ủy, chính quyền và toàn bộ hệ thống chính trị khi triển khai thực hiện phải quán triệt và xử lý tốt mối quan hệ biện chứng giữa xây dựng kinh tế với phát triển văn hóa, phải xây dựng và thực hiện đồng bộ chính sách văn hóa trong kinh tế và chính sách kinh tế trong văn hóa, đảm bảo cho văn hóa thể hiện rõ trong các hoạt động kinh tế, thúc đẩy các hoạt động kinh tế, tạo điều kiện nhiều hơn cho sự nghiệp phát triển văn hóa. Việc xây dựng các mục tiêu giải pháp kinh tế phải gắn với các mục tiêu giải pháp văn hóa, chăm lo con người, nêu cao đạo đức trong sản xuất kinh doanh. Xây dựng văn minh thương nghiệp, văn hóa kinh doanh, văn hóa sinh thái…</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Chương trình xây dựng và phát triển văn hóa phải vì mục tiêu phát triển toàn diện con người, hoàn thiện nhân cách con người, với nhiệm vụ trọng tâm là chăm lo xây dựng con người có nhân cách, lối sống tốt đẹp với các đặc tính cơ bản: Yêu nước, nhân ái, nghĩa tình, trung thực, đoàn kết, cần cù, sáng tạo.</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Các hoạt động của hệ thống giáo dục - đào tạo, của hệ thống thiết chế văn hoá, khoa học phải hướng vào việc xây dựng con người Việt Nam có thế giới quan khoa học, gắn giáo dục, rèn luyện đạo đức với thực hiện quyền con người, quyền và nghĩa vụ công dân, bồi dưỡng tri thức, nâng cao trí lực và kỹ năng sống, đáp ứng yêu cầu của thời kỳ đẩy mạnh công nghiệp hoá, hiện đại hoá, của nền kinh tế thị trường định hướng xã hội chủ nghĩa và hội nhập quốc tế, của kinh tế tri thức và xã hội học tập, của sự nghiệp xây dựng và bảo vệ vững chắc Tổ quốc Việt Nam.</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Phải thực sự coi trọng giáo dục, bồi dưỡng, xây dựng lối sống cao đẹp: “Mỗi người vì mọi người, mọi người vì mỗi người”, lối sống có ý thức tự tôn, tự trọng, tự chủ; sống và làm việc theo Hiến pháp và pháp luật; ý thức bảo vệ môi trường, </w:t>
      </w:r>
      <w:r w:rsidRPr="003D0730">
        <w:rPr>
          <w:rFonts w:eastAsia="Times New Roman"/>
          <w:color w:val="000000"/>
          <w:szCs w:val="28"/>
        </w:rPr>
        <w:lastRenderedPageBreak/>
        <w:t>lối sống kết hợp hài hoà tính tích cực cá nhân và tích cực xã hội, đề cao trách nhiệm của cá nhân với bản thân, với gia đình và xã hội; biết khẳng định, tôn vinh cái đúng, cái thiện, cái đẹp, cái cao thượng và nhân rộng các giá trị nhân văn cao đẹp. Coi trọng phát triển văn học nghệ thuật và phát huy vai trò của văn học, nghệ thuật trong việc bồi dưỡng tâm hồn, tình cảm, nhân cách của con người. Tăng cường giáo dục nghệ thuật, nâng cao năng lực cảm thụ thẩm mỹ cho nhân dân, đặc biệt cho lớp trẻ. Bảo đảm quyền hưởng thụ và sáng tạo văn hoá của mỗi người dân và của cả cộng đồng. Thực sự coi trọng giáo dục, bồi dưỡng, rèn luyện nâng cao thể lực, tầm vóc con người Việt Nam.</w:t>
      </w:r>
    </w:p>
    <w:p w:rsidR="009058B3" w:rsidRPr="003D0730" w:rsidRDefault="009058B3" w:rsidP="009058B3">
      <w:pPr>
        <w:spacing w:before="100" w:beforeAutospacing="1" w:after="100" w:afterAutospacing="1" w:line="240" w:lineRule="auto"/>
        <w:ind w:firstLine="426"/>
        <w:jc w:val="both"/>
        <w:rPr>
          <w:rFonts w:eastAsia="Times New Roman"/>
          <w:color w:val="000000"/>
          <w:szCs w:val="28"/>
        </w:rPr>
      </w:pPr>
      <w:r w:rsidRPr="003D0730">
        <w:rPr>
          <w:rFonts w:eastAsia="Times New Roman"/>
          <w:color w:val="000000"/>
          <w:szCs w:val="28"/>
        </w:rPr>
        <w:t>Do đó, các lĩnh vực văn hóa như: Giáo dục - đào tạo, khoa học - công nghệ, văn học, nghệ thuật, báo chí truyền thông, di sản văn hóa, thể chế, thiết chế văn hóa, văn hóa tôn giáo, giao lưu văn hóa và tất cả các thành tố của môi trường văn hóa (gia đình, các cơ quan, đơn vị, trường học, bệnh viện, đơn vị lực lượng vũ trang, các bản làng, phường, xã…) trong chương trình hoạt động của mình phải hướng tới hiện thực hóa mục tiêu chung: 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058B3" w:rsidRPr="003D0730" w:rsidRDefault="009058B3" w:rsidP="009058B3">
      <w:pPr>
        <w:ind w:right="-25" w:firstLine="426"/>
        <w:jc w:val="both"/>
        <w:rPr>
          <w:rFonts w:cs="Times New Roman"/>
          <w:b/>
          <w:szCs w:val="28"/>
          <w:lang w:val="vi-VN"/>
        </w:rPr>
      </w:pPr>
    </w:p>
    <w:p w:rsidR="00D37BE3" w:rsidRPr="003D0730" w:rsidRDefault="003D0730" w:rsidP="009058B3">
      <w:pPr>
        <w:ind w:right="-25" w:firstLine="426"/>
        <w:jc w:val="both"/>
        <w:rPr>
          <w:rFonts w:cs="Times New Roman"/>
          <w:b/>
          <w:szCs w:val="28"/>
          <w:lang w:val="vi-VN"/>
        </w:rPr>
      </w:pPr>
      <w:r>
        <w:rPr>
          <w:rFonts w:cs="Times New Roman"/>
          <w:b/>
          <w:szCs w:val="28"/>
        </w:rPr>
        <w:t xml:space="preserve">Câu 2: </w:t>
      </w:r>
      <w:r w:rsidR="005F624A" w:rsidRPr="003D0730">
        <w:rPr>
          <w:rFonts w:cs="Times New Roman"/>
          <w:b/>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F624A" w:rsidRPr="003D0730">
        <w:rPr>
          <w:rFonts w:cs="Times New Roman"/>
          <w:b/>
          <w:bCs/>
          <w:szCs w:val="28"/>
          <w:lang w:val="vi-VN"/>
        </w:rPr>
        <w:t>?”</w:t>
      </w:r>
    </w:p>
    <w:p w:rsidR="00492AC6" w:rsidRPr="003D0730" w:rsidRDefault="00492AC6" w:rsidP="009058B3">
      <w:pPr>
        <w:spacing w:before="100" w:beforeAutospacing="1" w:after="100" w:afterAutospacing="1" w:line="240" w:lineRule="auto"/>
        <w:ind w:right="-25" w:firstLine="426"/>
        <w:jc w:val="both"/>
        <w:rPr>
          <w:rFonts w:eastAsia="Times New Roman" w:cs="Times New Roman"/>
          <w:bCs/>
          <w:color w:val="000711"/>
          <w:szCs w:val="28"/>
          <w:lang w:eastAsia="en-US"/>
        </w:rPr>
      </w:pPr>
      <w:r w:rsidRPr="003D0730">
        <w:rPr>
          <w:rFonts w:eastAsia="Times New Roman" w:cs="Times New Roman"/>
          <w:bCs/>
          <w:color w:val="000711"/>
          <w:szCs w:val="28"/>
          <w:lang w:eastAsia="en-US"/>
        </w:rPr>
        <w:t>Trong xu thế hội nhập quốc tế sâu rộng hiện nay, môi trường văn hóa ngày càng có ảnh hưởng sâu sắc đến hành vi, thái độ, ý thức của mỗi cá nhân và cộng đồng, đặc biệt có vai trò to lớn với việc xây dựng văn hóa gia đình.</w:t>
      </w:r>
    </w:p>
    <w:p w:rsidR="00492AC6" w:rsidRPr="003D0730" w:rsidRDefault="002D4EC6"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i/>
          <w:color w:val="000711"/>
          <w:szCs w:val="28"/>
          <w:lang w:eastAsia="en-US"/>
        </w:rPr>
        <w:t>Môi trường văn hóa</w:t>
      </w:r>
      <w:r w:rsidRPr="003D0730">
        <w:rPr>
          <w:rFonts w:eastAsia="Times New Roman" w:cs="Times New Roman"/>
          <w:color w:val="000711"/>
          <w:szCs w:val="28"/>
          <w:lang w:eastAsia="en-US"/>
        </w:rPr>
        <w:t xml:space="preserve"> là môi trường sống của con người chứa đựng những giá trị văn hóa của quá khứ và hiện tại, trong đó bao gồm các hoạt động văn hóa của con người: sáng tạo, phân phối, bảo quản, tiêu dùng các sản phẩm văn hóa.</w:t>
      </w:r>
    </w:p>
    <w:p w:rsidR="002D4EC6" w:rsidRPr="003D0730" w:rsidRDefault="002D4EC6"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được tạo nên bởi những yếu tố mà yếu tố trung tâm chính là con người văn hóa và các quan hệ xã hội của nó.</w:t>
      </w:r>
    </w:p>
    <w:p w:rsidR="0023191D" w:rsidRPr="003D0730" w:rsidRDefault="000F7714"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Xây dựng văn hóa gia đình trong  phong trào xây dựng văn hóa cơ sở và “gia đình hóa” là một nội dung quan trọng. Gia đình là “hạt nhân xã hội”, muốn cho xã hội tốt gia đình “càng phải tốt”. Do vậy môi trường văn hóa gia đình có vị trí hết sức quan trọng trong việc tạo nên môi </w:t>
      </w:r>
      <w:r w:rsidR="0023191D" w:rsidRPr="003D0730">
        <w:rPr>
          <w:rFonts w:eastAsia="Times New Roman" w:cs="Times New Roman"/>
          <w:color w:val="000711"/>
          <w:szCs w:val="28"/>
          <w:lang w:eastAsia="en-US"/>
        </w:rPr>
        <w:t xml:space="preserve">trường văn hóa cộng đồng. Nghị quyết Trung ương 5 khóa VIII nhấn mạnh “Giữ gìn và phát huy đạo lý tốt đẹp của gia </w:t>
      </w:r>
      <w:r w:rsidR="0023191D" w:rsidRPr="003D0730">
        <w:rPr>
          <w:rFonts w:eastAsia="Times New Roman" w:cs="Times New Roman"/>
          <w:color w:val="000711"/>
          <w:szCs w:val="28"/>
          <w:lang w:eastAsia="en-US"/>
        </w:rPr>
        <w:lastRenderedPageBreak/>
        <w:t>đình Việt Nam. Nêu cao vai trò gương mẫu của các bậc cha mẹ</w:t>
      </w:r>
      <w:r w:rsidR="00AA4661" w:rsidRPr="003D0730">
        <w:rPr>
          <w:rFonts w:eastAsia="Times New Roman" w:cs="Times New Roman"/>
          <w:color w:val="000711"/>
          <w:szCs w:val="28"/>
          <w:lang w:eastAsia="en-US"/>
        </w:rPr>
        <w:t>. Coi trọng xây dựng gia đình văn hóa. Xây dựng mối quan hệ khăng khít giữa gia đình, nhà trường và xã hội”</w:t>
      </w:r>
    </w:p>
    <w:p w:rsidR="009058B3"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b/>
          <w:bCs/>
          <w:color w:val="000711"/>
          <w:szCs w:val="28"/>
          <w:lang w:eastAsia="en-US"/>
        </w:rPr>
        <w:t>Tác động của môi trường văn hóa đến môi trường gia đình</w:t>
      </w:r>
      <w:r w:rsidRPr="003D0730">
        <w:rPr>
          <w:rFonts w:eastAsia="Times New Roman" w:cs="Times New Roman"/>
          <w:color w:val="000711"/>
          <w:szCs w:val="28"/>
          <w:lang w:eastAsia="en-US"/>
        </w:rPr>
        <w:t>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là môi trường tạo nên nhân cách con người. Môi trường văn hóa là điều kiện bên ngoài làm nên sự hình thành hay tha hóa nhân cách, sự phát triển hay thụt lùi của cá nhân, sự tiến bộ hay lạc hậu của nhóm xã hội hoặc cộng đồng. Khi đời sống con người với các mặt như phong tục, tập quán, lối sống, xu hướng đạo đức, ý thức pháp quyền, mặt bằng dân trí, tính năng động hay mức độ bảo thủ của một xã hội được xem như điều kiện, cơ sở, hoàn cảnh cho sự hình thành nhân cách, phát triển cá nhân, phát triển nhóm hoặc cộng đồng thì đó chính là môi trường văn hóa.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cũng chính là hạt nhân cơ bản của sự phát triển xã hội. Nếu môi trường văn hóa có ảnh hưởng lớn đến mỗi người và cộng đồng, thì ngược lại, mỗi người và cộng đồng sẽ có vai trò và trách nhiệm nhất định trong việc tạo ra, cải tạo hoặc thay đổi môi trường văn hóa, góp phần sự phát triển xã hội nói chung và sự phát triển của mỗi cá nhân nói riêng.</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Ngày nay, trong xu thế toàn cầu hóa và hội nhập quốc tế, môi trường văn hóa ở Việt Nam ngày càng phong phú, phức tạp. Đó là những hiện tượng và quan hệ văn hóa - xã hội đa dạng, đa chiều và năng động, có khả năng nuôi dưỡng mọi ý tưởng tốt đẹp, khích lệ mọi lợi thế trong phát triển, sáng tạo, nhưng cũng tạo ra không ít thách thức và cám dỗ khiến cho bất cứ cá nhân, gia đình, cộng đồng nào cũng phải cảnh giác trước nguy cơ lạc lối, sai lầm. Nước ta đang trong thời kỳ đẩy mạnh công nghiệp hóa, hiện đại hóa và hội nhập thế giới ngày càng sâu rộng với nhiều thời cơ thuận lợi và không ít những khó khăn, thách thức. Một trong số những khó khăn, thách thức đặt ra đối với nước ta lúc này chính là sự suy thoái về phẩm chất, đạo đức, lối sống của một bộ phận không nhỏ thanh niên trước những tác động mạnh mẽ của mặt trái nền kinh tế thị trường. Thanh niên nước ta hiện nay về cơ bản được sống, học tập và rèn luyện trong môi trường tốt, được phát huy hết khả năng và trí tuệ của mình. Tuy nhiên, trong xã hội, thực trạng thanh niên sa vào các tệ nạn xã hội, như ma túy, cờ bạc, mại dâm, đua xe, trộm cắp,… ngày càng gia tăng. Chính thực trạng đó đã đặt ra những mối quan ngại sâu sắc đối với từng gia đình và xã hội.</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lành mạnh có vai trò quan trọng đối với việc xây dựng môi trường văn hóa gia đình, làm cho gia đình thực sự trở thành nhân tố tích cực thúc đẩy thành viên trong gia đình hoàn thiện nhân cách, kế thừa và phát huy giá trị văn hóa truyền thống của dân tộc. Một môi trường văn hóa lành mạnh sẽ góp phần giáo dục, rèn luyện nhân cách, lối sống cho con người.</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b/>
          <w:bCs/>
          <w:color w:val="000711"/>
          <w:szCs w:val="28"/>
          <w:lang w:eastAsia="en-US"/>
        </w:rPr>
        <w:t>Tác động trở lại của môi trường gia đình đến môi trường văn hóa</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i/>
          <w:iCs/>
          <w:color w:val="000711"/>
          <w:szCs w:val="28"/>
          <w:lang w:eastAsia="en-US"/>
        </w:rPr>
        <w:lastRenderedPageBreak/>
        <w:t>Môi trường gia đình là nơi tái xuất những công dân có ích cho xã hội.</w:t>
      </w:r>
    </w:p>
    <w:p w:rsidR="00AA4661"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Gia đình không chỉ giữ vai trò nền tảng, tế bào của xã hội, mà còn là môi trường quan trọng, trực tiếp giáo dục nếp sống, hình thành nhân cách. Gia đình có vai trò quan trọng ảnh hưởng tới số lượng, chất lượng dân số và cơ cấu dân cư của quốc gia.</w:t>
      </w:r>
      <w:r w:rsidR="00AA4661" w:rsidRPr="003D0730">
        <w:rPr>
          <w:rFonts w:eastAsia="Times New Roman" w:cs="Times New Roman"/>
          <w:color w:val="000711"/>
          <w:szCs w:val="28"/>
          <w:lang w:eastAsia="en-US"/>
        </w:rPr>
        <w:t xml:space="preserve"> </w:t>
      </w:r>
      <w:r w:rsidRPr="003D0730">
        <w:rPr>
          <w:rFonts w:eastAsia="Times New Roman" w:cs="Times New Roman"/>
          <w:color w:val="000711"/>
          <w:szCs w:val="28"/>
          <w:lang w:eastAsia="en-US"/>
        </w:rPr>
        <w:t xml:space="preserve">Gia đình là nơi tiếp thu, giữ gìn và lưu truyền các giá trị văn hóa truyền thống của dân tộc.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Đảng ta chỉ rõ trong giai đoạn hiện nay để “xây dựng nền văn hóa Việt Nam tiên tiến đậm đà bản sắc dân tộc” cần sự chung tay góp sức của toàn xã hội, mà xét đến cùng, đó là trách nhiệm của mỗi gia đình, mỗi con người cụ thể.</w:t>
      </w:r>
    </w:p>
    <w:p w:rsidR="00492AC6" w:rsidRPr="003D0730" w:rsidRDefault="00AA4661" w:rsidP="009058B3">
      <w:pPr>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b/>
          <w:bCs/>
          <w:color w:val="000000"/>
          <w:szCs w:val="28"/>
          <w:lang w:eastAsia="en-US"/>
        </w:rPr>
        <w:t xml:space="preserve">  Mối</w:t>
      </w:r>
      <w:r w:rsidR="00492AC6" w:rsidRPr="003D0730">
        <w:rPr>
          <w:rFonts w:eastAsia="Times New Roman" w:cs="Times New Roman"/>
          <w:b/>
          <w:bCs/>
          <w:color w:val="000000"/>
          <w:szCs w:val="28"/>
          <w:lang w:eastAsia="en-US"/>
        </w:rPr>
        <w:t xml:space="preserve"> quan hệ văn hóa với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Trong bài viết đăng trên báo Cứu quốc ngày 8-10-1945, Chủ tịch Hồ Chí Minh đã đặt vị trí của văn hoá ngang hàng với các lĩnh vực quan trọng khác: “Trong công cuộc kiến thiết nước nhà có bốn vấn đề cần chú ý đến, cũng phải coi là quan trọng ngang nhau: chính trị, kinh tế, xã hội, văn hoá”. Người khẳng định: “Văn hóa, văn nghệ cũng như mọi hoạt động khác, không thể đứng ngoài, mà phải ở trong kinh tế và chính trị”.</w:t>
      </w:r>
    </w:p>
    <w:p w:rsidR="00AA4661"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Nhận thức của Đảng về mối quan hệ giữa văn hoá và kinh tế ngày một hoàn thiện ở tầm sâu hơn. Nghị quyết Trung ương 5 khoá VIII về văn hoá với 5 quan điểm chỉ đạo, 10 nhiệm vụ và 4 giải pháp lớn được coi là cương lĩnh, chiến lược phát triển văn hoá của Đảng trong thời kỳ đẩy mạnh công nghiệp hoá, hiện đại hoá và hội nhập quốc tế. </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Trên cơ sở hoàn thiện, bổ sung 5 quan điểm nêu trong Nghị quyết Trung ương 5 khoá VIII, Nghị quyết Trung ương 9 khoá XI khái quát thành 5 nhóm quan điểm chỉ đạo xây dựng văn hoá, con người, trong đó nêu một số quan điểm mới chứng tỏ quyết tâm chính trị của Đảng về vai trò, vị trí của văn hoá: “Văn hoá phải được đặt ngang hàng với kinh tế, chính trị, xã hội”; nhấn mạnh nhân tố văn hoá, con người đặt trong tương quan với kinh tế: “Phát triển hài hoà giữa kinh tế và văn hoá; cần chú ý đầy đủ đến yếu tố văn hoá và con người trong phát triển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b/>
          <w:bCs/>
          <w:color w:val="000000"/>
          <w:szCs w:val="28"/>
          <w:lang w:eastAsia="en-US"/>
        </w:rPr>
        <w:t>Xây dựng văn hóa trong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Không dừng lại ở tư duy chỉ đạo, lần này, Nghị quyết Trung ương 9 của Đảng nêu ra một nhiệm vụ: “Xây dựng văn hoá trong chính trị và kinh tế”, xác định sự cần thiết phải xây dựng văn hoá trong kinh tế, để cả hệ thống chính trị tổ chức thực hiện.</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Nghị quyết Trung ương 9 yêu cầu hệ thống chính trị ở nước ta phải “Thường xuyên quan tâm xây dựng văn hoá trong kinh tế”; xác định rõ mục tiêu mà kinh tế </w:t>
      </w:r>
      <w:r w:rsidRPr="003D0730">
        <w:rPr>
          <w:rFonts w:eastAsia="Times New Roman" w:cs="Times New Roman"/>
          <w:color w:val="000000"/>
          <w:szCs w:val="28"/>
          <w:lang w:eastAsia="en-US"/>
        </w:rPr>
        <w:lastRenderedPageBreak/>
        <w:t>- xã hội phải hướng tới là con người: “Con người thực sự là trung tâm trong quá trình phát triển kinh tế - xã hội”.</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Các nhiệm vụ ưu tiên xây dựng văn hoá trong kinh tế được đề xuất trong Nghị quyết Trung ương 9 bao gồm:</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Một là: “Tạo lập môi trường văn hoá pháp lý, thị trường sản phẩm văn hoá minh bạch, tiến bộ, hiện đại để các doanh nghiệp tham gia xây dựng, phát triển văn hoá”.</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Hai là: “Xây dựng văn hoá doanh nghiệp, văn hoá doanh nhân với ý thức tôn trọng pháp luật, giữ chữ tín, cạnh tranh lành mạnh, vì sự phát triển bền vững và bảo vệ tổ quốc”.</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Ba là: “Phát huy ý thức và tinh thần dân tộc, động viên toàn dân, trước hết là các doanh nghiệp, doanh nhân xây dựng và phát triển các thương hiệu Việt Nam có uy tín trên thị trường trong nước và quốc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Tóm lại, mối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r w:rsidR="00E07371" w:rsidRPr="003D0730">
        <w:rPr>
          <w:rFonts w:eastAsia="Times New Roman" w:cs="Times New Roman"/>
          <w:color w:val="000000"/>
          <w:szCs w:val="28"/>
          <w:lang w:eastAsia="en-US"/>
        </w:rPr>
        <w:t>.</w:t>
      </w:r>
    </w:p>
    <w:p w:rsidR="005F624A" w:rsidRPr="009058B3" w:rsidRDefault="003D0730" w:rsidP="009058B3">
      <w:pPr>
        <w:ind w:right="-25" w:firstLine="426"/>
        <w:jc w:val="both"/>
        <w:rPr>
          <w:rFonts w:cs="Times New Roman"/>
          <w:b/>
          <w:szCs w:val="28"/>
          <w:lang w:val="vi-VN"/>
        </w:rPr>
      </w:pPr>
      <w:r w:rsidRPr="009058B3">
        <w:rPr>
          <w:rFonts w:cs="Times New Roman"/>
          <w:b/>
          <w:szCs w:val="28"/>
        </w:rPr>
        <w:t xml:space="preserve">Câu 3: </w:t>
      </w:r>
      <w:r w:rsidR="005F624A" w:rsidRPr="009058B3">
        <w:rPr>
          <w:rFonts w:cs="Times New Roman"/>
          <w:b/>
          <w:szCs w:val="28"/>
          <w:lang w:val="vi-VN"/>
        </w:rPr>
        <w:t>Vì sao GD-ĐT và KH-CN là vấn đề quốc sách hàng đầu của đất nước ta trong giai đoạn hiện nay?</w:t>
      </w:r>
    </w:p>
    <w:p w:rsidR="00081D9E" w:rsidRPr="003D0730" w:rsidRDefault="00081D9E" w:rsidP="009058B3">
      <w:pPr>
        <w:ind w:firstLine="426"/>
        <w:jc w:val="both"/>
        <w:rPr>
          <w:b/>
          <w:i/>
          <w:szCs w:val="28"/>
        </w:rPr>
      </w:pPr>
      <w:r w:rsidRPr="003D0730">
        <w:rPr>
          <w:b/>
          <w:i/>
          <w:szCs w:val="28"/>
        </w:rPr>
        <w:t xml:space="preserve">Khái niệm </w:t>
      </w:r>
      <w:r w:rsidRPr="003D0730">
        <w:rPr>
          <w:b/>
          <w:i/>
          <w:iCs/>
          <w:szCs w:val="28"/>
        </w:rPr>
        <w:t>Giáo dục</w:t>
      </w:r>
      <w:r w:rsidRPr="003D0730">
        <w:rPr>
          <w:b/>
          <w:i/>
          <w:szCs w:val="28"/>
        </w:rPr>
        <w:t>:</w:t>
      </w:r>
    </w:p>
    <w:p w:rsidR="00081D9E" w:rsidRPr="003D0730" w:rsidRDefault="00081D9E" w:rsidP="009058B3">
      <w:pPr>
        <w:ind w:firstLine="426"/>
        <w:jc w:val="both"/>
        <w:rPr>
          <w:szCs w:val="28"/>
        </w:rPr>
      </w:pPr>
      <w:r w:rsidRPr="003D0730">
        <w:rPr>
          <w:iCs/>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081D9E" w:rsidRPr="003D0730" w:rsidRDefault="00081D9E" w:rsidP="009058B3">
      <w:pPr>
        <w:ind w:firstLine="426"/>
        <w:jc w:val="both"/>
        <w:rPr>
          <w:szCs w:val="28"/>
        </w:rPr>
      </w:pPr>
      <w:r w:rsidRPr="003D0730">
        <w:rPr>
          <w:szCs w:val="28"/>
        </w:rPr>
        <w:t>Giáo dục được cấu thành bởi 4 yếu tố: Gia đình – Nhà trường – Xã hội – Tự giáo dục</w:t>
      </w:r>
    </w:p>
    <w:p w:rsidR="00081D9E" w:rsidRPr="003D0730" w:rsidRDefault="00081D9E" w:rsidP="009058B3">
      <w:pPr>
        <w:ind w:firstLine="426"/>
        <w:jc w:val="both"/>
        <w:rPr>
          <w:szCs w:val="28"/>
        </w:rPr>
      </w:pPr>
      <w:r w:rsidRPr="003D0730">
        <w:rPr>
          <w:szCs w:val="28"/>
        </w:rPr>
        <w:lastRenderedPageBreak/>
        <w:t>Giáo dục-Đào tạo đang giữ vị trí, vai trò hết sức quan trọng: là động lực thúc đẩy phát triển kinh tế - xã hội, công nghiệp hóa, hiện đại hóa đất nước.</w:t>
      </w:r>
    </w:p>
    <w:p w:rsidR="00081D9E" w:rsidRPr="003D0730" w:rsidRDefault="00081D9E" w:rsidP="009058B3">
      <w:pPr>
        <w:ind w:firstLine="426"/>
        <w:jc w:val="both"/>
        <w:rPr>
          <w:b/>
          <w:i/>
          <w:szCs w:val="28"/>
        </w:rPr>
      </w:pPr>
      <w:r w:rsidRPr="003D0730">
        <w:rPr>
          <w:b/>
          <w:bCs/>
          <w:i/>
          <w:szCs w:val="28"/>
        </w:rPr>
        <w:t xml:space="preserve">Khái niệm khoa học và công nghệ </w:t>
      </w:r>
    </w:p>
    <w:p w:rsidR="00081D9E" w:rsidRPr="003D0730" w:rsidRDefault="00081D9E" w:rsidP="009058B3">
      <w:pPr>
        <w:numPr>
          <w:ilvl w:val="0"/>
          <w:numId w:val="8"/>
        </w:numPr>
        <w:spacing w:before="60" w:after="60" w:line="312" w:lineRule="auto"/>
        <w:ind w:left="0" w:firstLine="426"/>
        <w:jc w:val="both"/>
        <w:rPr>
          <w:szCs w:val="28"/>
        </w:rPr>
      </w:pPr>
      <w:r w:rsidRPr="003D0730">
        <w:rPr>
          <w:bCs/>
          <w:szCs w:val="28"/>
        </w:rPr>
        <w:t xml:space="preserve">Khoa học: </w:t>
      </w:r>
      <w:r w:rsidRPr="003D0730">
        <w:rPr>
          <w:bCs/>
          <w:iCs/>
          <w:szCs w:val="28"/>
        </w:rPr>
        <w:t xml:space="preserve">hệ thống tri thức về quy luật tự nhiên xã hội và tư duy </w:t>
      </w:r>
    </w:p>
    <w:p w:rsidR="00081D9E" w:rsidRPr="003D0730" w:rsidRDefault="00081D9E" w:rsidP="009058B3">
      <w:pPr>
        <w:numPr>
          <w:ilvl w:val="0"/>
          <w:numId w:val="8"/>
        </w:numPr>
        <w:spacing w:before="60" w:after="60" w:line="312" w:lineRule="auto"/>
        <w:ind w:left="0" w:firstLine="426"/>
        <w:jc w:val="both"/>
        <w:rPr>
          <w:szCs w:val="28"/>
        </w:rPr>
      </w:pPr>
      <w:r w:rsidRPr="003D0730">
        <w:rPr>
          <w:bCs/>
          <w:szCs w:val="28"/>
        </w:rPr>
        <w:t xml:space="preserve">Công nghệ: </w:t>
      </w:r>
      <w:r w:rsidRPr="003D0730">
        <w:rPr>
          <w:bCs/>
          <w:iCs/>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081D9E" w:rsidRPr="003D0730" w:rsidRDefault="00DD6825" w:rsidP="009058B3">
      <w:pPr>
        <w:numPr>
          <w:ilvl w:val="0"/>
          <w:numId w:val="10"/>
        </w:numPr>
        <w:spacing w:before="60" w:after="60" w:line="312" w:lineRule="auto"/>
        <w:ind w:left="0" w:firstLine="426"/>
        <w:jc w:val="both"/>
        <w:rPr>
          <w:b/>
          <w:i/>
          <w:szCs w:val="28"/>
        </w:rPr>
      </w:pPr>
      <w:r>
        <w:rPr>
          <w:b/>
          <w:i/>
          <w:szCs w:val="28"/>
        </w:rPr>
        <w:t>Vai trò</w:t>
      </w:r>
      <w:r w:rsidR="00081D9E" w:rsidRPr="003D0730">
        <w:rPr>
          <w:b/>
          <w:i/>
          <w:szCs w:val="28"/>
        </w:rPr>
        <w:t xml:space="preserve"> </w:t>
      </w:r>
      <w:r w:rsidR="00081D9E" w:rsidRPr="003D0730">
        <w:rPr>
          <w:b/>
          <w:i/>
          <w:szCs w:val="28"/>
          <w:lang w:val="vi-VN"/>
        </w:rPr>
        <w:t>GD-ĐT và KH-CN</w:t>
      </w:r>
      <w:r w:rsidR="00081D9E" w:rsidRPr="003D0730">
        <w:rPr>
          <w:b/>
          <w:i/>
          <w:szCs w:val="28"/>
        </w:rPr>
        <w:t xml:space="preserve"> </w:t>
      </w:r>
      <w:r>
        <w:rPr>
          <w:b/>
          <w:i/>
          <w:szCs w:val="28"/>
        </w:rPr>
        <w:t>của sự nghiệp công nghiệp hóa, hiện đại hóa:</w:t>
      </w:r>
    </w:p>
    <w:p w:rsidR="00DD6825" w:rsidRPr="00DD6825" w:rsidRDefault="00DD6825" w:rsidP="009058B3">
      <w:pPr>
        <w:widowControl w:val="0"/>
        <w:spacing w:before="120" w:line="360" w:lineRule="atLeast"/>
        <w:ind w:right="-25" w:firstLine="426"/>
        <w:jc w:val="both"/>
        <w:rPr>
          <w:rFonts w:cs="Times New Roman"/>
          <w:szCs w:val="28"/>
          <w:lang w:val="pt-BR"/>
        </w:rPr>
      </w:pPr>
      <w:r w:rsidRPr="00DD6825">
        <w:rPr>
          <w:rFonts w:cs="Times New Roman"/>
          <w:szCs w:val="28"/>
          <w:lang w:val="pt-BR"/>
        </w:rPr>
        <w:t>Công nghiệp hoá, hiện đại hoá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(KHCN) tiên tiến. Công nghiệp hoá, hiện đại hoá cũng là quá trình chuyển dịch cơ cấu kinh tế theo hướng tăng nhanh các ngành sản xuất có hàm lượng KHCN cao, giá trị gia tăng cao. Có thể nói, thực chất và nội dung cơ bản của công nghiệp hoá, hiện đại hoá là  sáng tạo và ứng dụng tri thức do giáo dục - đào tạo (GDĐT) và KHCN tạo ra vào phát triển kinh tế - xã hội, tạo nên sự phát triển nhanh và bền vững của đất nước.</w:t>
      </w:r>
    </w:p>
    <w:p w:rsidR="00DD6825" w:rsidRPr="00DD6825" w:rsidRDefault="00DD6825" w:rsidP="009058B3">
      <w:pPr>
        <w:widowControl w:val="0"/>
        <w:spacing w:before="120" w:line="360" w:lineRule="atLeast"/>
        <w:ind w:right="-25" w:firstLine="426"/>
        <w:jc w:val="both"/>
        <w:rPr>
          <w:rFonts w:cs="Times New Roman"/>
          <w:szCs w:val="28"/>
          <w:lang w:val="pt-BR"/>
        </w:rPr>
      </w:pPr>
      <w:r w:rsidRPr="00DD6825">
        <w:rPr>
          <w:rFonts w:cs="Times New Roman"/>
          <w:szCs w:val="28"/>
          <w:lang w:val="pt-BR"/>
        </w:rPr>
        <w:t xml:space="preserve">Với tư cách là những thành tố cơ bản của nền văn hoá, giáo dục - đào tạo và khoa học công nghệ có một vị trí đặc biệt trong chiến lược phát triển đất nước. Nhận thức toàn diện và sâu sắc về vai trò, nhiệm vụ, nội dung, qui luật vận động 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hoá và hiện đại hoá của giáo dục - đào tạo và KHCN ở nước ta hiện nay. </w:t>
      </w:r>
      <w:r w:rsidRPr="00DD6825">
        <w:rPr>
          <w:rFonts w:cs="Times New Roman"/>
          <w:iCs/>
          <w:szCs w:val="28"/>
          <w:lang w:val="pt-BR"/>
        </w:rPr>
        <w:t>Văn kiện Đại hội X khẳng định: “</w:t>
      </w:r>
      <w:r w:rsidRPr="00DD6825">
        <w:rPr>
          <w:rFonts w:cs="Times New Roman"/>
          <w:i/>
          <w:iCs/>
          <w:szCs w:val="28"/>
          <w:lang w:val="pt-BR"/>
        </w:rPr>
        <w:t>Giáo dục và đào tạo cùng với khoa học và công nghệ là quốc sách hàng đầu, là nền tảng và động lực thúc đẩy công nghiệp hoá, hiện đại hoá đất nước</w:t>
      </w:r>
      <w:r w:rsidRPr="00DD6825">
        <w:rPr>
          <w:rFonts w:cs="Times New Roman"/>
          <w:iCs/>
          <w:szCs w:val="28"/>
          <w:lang w:val="pt-BR"/>
        </w:rPr>
        <w:t xml:space="preserve">” </w:t>
      </w:r>
      <w:r w:rsidRPr="00DD6825">
        <w:rPr>
          <w:rFonts w:cs="Times New Roman"/>
          <w:b/>
          <w:iCs/>
          <w:szCs w:val="28"/>
          <w:lang w:val="pt-BR"/>
        </w:rPr>
        <w:t xml:space="preserve">Cương lĩnh xây dựng đất nước thời kỳ quá độ lên chủ nghĩa xã hội </w:t>
      </w:r>
      <w:r w:rsidRPr="00DD6825">
        <w:rPr>
          <w:rFonts w:cs="Times New Roman"/>
          <w:iCs/>
          <w:szCs w:val="28"/>
          <w:lang w:val="pt-BR"/>
        </w:rPr>
        <w:t>(Bổ sung, phát triển 2011) được thông qua tại Đại hội XI của Đảng nhấn mạnh: “</w:t>
      </w:r>
      <w:r w:rsidRPr="00DD6825">
        <w:rPr>
          <w:rFonts w:cs="Times New Roman"/>
          <w:i/>
          <w:iCs/>
          <w:szCs w:val="28"/>
          <w:lang w:val="pt-BR"/>
        </w:rPr>
        <w:t>Giáo dục và đào tạo, khoa học và công nghệ có sức mạnh nâng cao dân trí, phát triển nguồn nhân lực, bồi dưỡng nhân tài, góp phần quan trọng phát triển đất nước, xây dựng nền văn hoá và con người Việt Nam. Phát triển giáo dục và đào tạo cùng với phát triển khoa học và công nghệ là quốc sách hàng đầu; đầu tư cho giáo dục và đào tạo là đầu tư phát triển</w:t>
      </w:r>
      <w:r w:rsidRPr="00DD6825">
        <w:rPr>
          <w:rFonts w:cs="Times New Roman"/>
          <w:iCs/>
          <w:szCs w:val="28"/>
          <w:lang w:val="pt-BR"/>
        </w:rPr>
        <w:t xml:space="preserve">”  </w:t>
      </w:r>
    </w:p>
    <w:p w:rsidR="00081D9E" w:rsidRPr="003D0730" w:rsidRDefault="00081D9E" w:rsidP="009058B3">
      <w:pPr>
        <w:numPr>
          <w:ilvl w:val="0"/>
          <w:numId w:val="10"/>
        </w:numPr>
        <w:spacing w:before="60" w:after="60" w:line="312" w:lineRule="auto"/>
        <w:ind w:left="0" w:firstLine="426"/>
        <w:jc w:val="both"/>
        <w:rPr>
          <w:b/>
          <w:bCs/>
          <w:i/>
          <w:szCs w:val="28"/>
        </w:rPr>
      </w:pPr>
      <w:r w:rsidRPr="003D0730">
        <w:rPr>
          <w:b/>
          <w:bCs/>
          <w:i/>
          <w:szCs w:val="28"/>
        </w:rPr>
        <w:lastRenderedPageBreak/>
        <w:t xml:space="preserve">Quan điểm của Đảng, chính sách của nhà nước về phát triển giáo dục &amp; đào tạo, khoa học &amp; công nghệ: </w:t>
      </w:r>
    </w:p>
    <w:p w:rsidR="00081D9E" w:rsidRPr="003D0730" w:rsidRDefault="00081D9E" w:rsidP="009058B3">
      <w:pPr>
        <w:ind w:firstLine="426"/>
        <w:jc w:val="both"/>
        <w:rPr>
          <w:szCs w:val="28"/>
        </w:rPr>
      </w:pPr>
      <w:r w:rsidRPr="003D0730">
        <w:rPr>
          <w:szCs w:val="28"/>
        </w:rPr>
        <w:t xml:space="preserve">Giáo dục và đào tạo có sứ mệnh nâng cao dân trí, phát triển nguồn nhân lực, bồi dưỡng nhân tài, góp phần quan trọng phát triển đất nước, xây dựng nền văn hoá và con người Việt Nam. Phát triển GD &amp; ĐT cùng với phát triển KH &amp; CN là quốc sách hàng đầu; đầu tư cho GD &amp; ĐT là đầu tư cho phát triển. Đổi mới căn bản và toàn diện GD &amp; ĐT theo nhu cầu phát triển của xã hội; nâng cao chất lượng theo nhu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 </w:t>
      </w:r>
    </w:p>
    <w:p w:rsidR="00081D9E" w:rsidRPr="003D0730" w:rsidRDefault="00081D9E" w:rsidP="009058B3">
      <w:pPr>
        <w:ind w:firstLine="426"/>
        <w:jc w:val="both"/>
        <w:rPr>
          <w:i/>
          <w:iCs/>
          <w:szCs w:val="28"/>
        </w:rPr>
      </w:pPr>
      <w:r w:rsidRPr="003D0730">
        <w:rPr>
          <w:i/>
          <w:iCs/>
          <w:szCs w:val="28"/>
        </w:rPr>
        <w:t xml:space="preserve">     ( Đảng cộng sản Việt Nam, Văn kiện Đại hội Đại biểu toàn quốc lần thứ XI, Nxb Chính trị quốc gia , HN.2011, tr 77)</w:t>
      </w:r>
    </w:p>
    <w:p w:rsidR="00081D9E" w:rsidRPr="003D0730" w:rsidRDefault="00081D9E" w:rsidP="009058B3">
      <w:pPr>
        <w:ind w:firstLine="426"/>
        <w:jc w:val="both"/>
        <w:rPr>
          <w:b/>
          <w:i/>
          <w:iCs/>
          <w:szCs w:val="28"/>
        </w:rPr>
      </w:pPr>
      <w:r w:rsidRPr="003D0730">
        <w:rPr>
          <w:b/>
          <w:i/>
          <w:iCs/>
          <w:szCs w:val="28"/>
        </w:rPr>
        <w:t>b1- Về giáo dục-đào tạo</w:t>
      </w:r>
    </w:p>
    <w:p w:rsidR="00081D9E" w:rsidRPr="003D0730" w:rsidRDefault="00081D9E" w:rsidP="009058B3">
      <w:pPr>
        <w:ind w:firstLine="426"/>
        <w:jc w:val="both"/>
        <w:rPr>
          <w:bCs/>
          <w:i/>
          <w:iCs/>
          <w:szCs w:val="28"/>
        </w:rPr>
      </w:pPr>
      <w:r w:rsidRPr="003D0730">
        <w:rPr>
          <w:bCs/>
          <w:i/>
          <w:iCs/>
          <w:szCs w:val="28"/>
        </w:rPr>
        <w:t>Mục tiêu, tư tưởng chiến lược và giải pháp  phát triển giáo dục và đào tạo trong thời kỳ đẩy mạnh công nghiệp hoá, hiện đại hoá, hội nhập quốc tế:</w:t>
      </w:r>
    </w:p>
    <w:p w:rsidR="00081D9E" w:rsidRPr="003D0730" w:rsidRDefault="00081D9E" w:rsidP="009058B3">
      <w:pPr>
        <w:ind w:firstLine="426"/>
        <w:jc w:val="both"/>
        <w:rPr>
          <w:bCs/>
          <w:i/>
          <w:iCs/>
          <w:szCs w:val="28"/>
        </w:rPr>
      </w:pPr>
      <w:r w:rsidRPr="003D0730">
        <w:rPr>
          <w:bCs/>
          <w:i/>
          <w:iCs/>
          <w:szCs w:val="28"/>
        </w:rPr>
        <w:t>* Mục tiêu:</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sz w:val="28"/>
          <w:szCs w:val="28"/>
          <w:lang w:val="vi-VN"/>
        </w:rPr>
        <w:t>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hoá và con người Việt Nam.</w:t>
      </w:r>
    </w:p>
    <w:p w:rsidR="00081D9E" w:rsidRPr="003D0730" w:rsidRDefault="00081D9E" w:rsidP="009058B3">
      <w:pPr>
        <w:pStyle w:val="11"/>
        <w:spacing w:before="120" w:line="360" w:lineRule="exact"/>
        <w:ind w:right="-25" w:firstLine="426"/>
        <w:rPr>
          <w:b w:val="0"/>
          <w:i w:val="0"/>
          <w:sz w:val="28"/>
          <w:szCs w:val="28"/>
        </w:rPr>
      </w:pPr>
      <w:r w:rsidRPr="003D0730">
        <w:rPr>
          <w:b w:val="0"/>
          <w:i w:val="0"/>
          <w:sz w:val="28"/>
          <w:szCs w:val="28"/>
          <w:lang w:val="vi-VN"/>
        </w:rPr>
        <w:t xml:space="preserve">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081D9E" w:rsidRPr="003D0730" w:rsidRDefault="00081D9E" w:rsidP="009058B3">
      <w:pPr>
        <w:pStyle w:val="11"/>
        <w:spacing w:before="120" w:line="360" w:lineRule="exact"/>
        <w:ind w:right="-25" w:firstLine="426"/>
        <w:rPr>
          <w:b w:val="0"/>
          <w:sz w:val="28"/>
          <w:szCs w:val="28"/>
        </w:rPr>
      </w:pPr>
      <w:r w:rsidRPr="003D0730">
        <w:rPr>
          <w:b w:val="0"/>
          <w:sz w:val="28"/>
          <w:szCs w:val="28"/>
        </w:rPr>
        <w:t>* Tư tưởng chỉ đạo phát triển giáo dục – đào tạo:</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xml:space="preserve">  - Quan điểm thứ nhất: </w:t>
      </w:r>
      <w:r w:rsidRPr="003D0730">
        <w:rPr>
          <w:b w:val="0"/>
          <w:i w:val="0"/>
          <w:sz w:val="28"/>
          <w:szCs w:val="28"/>
          <w:lang w:val="vi-VN"/>
        </w:rPr>
        <w:t>Nắm vững nhiệm vụ và mục tiêu cơ bản của giáo dục và đào tạo</w:t>
      </w:r>
      <w:r w:rsidRPr="003D0730">
        <w:rPr>
          <w:b w:val="0"/>
          <w:i w:val="0"/>
          <w:sz w:val="28"/>
          <w:szCs w:val="28"/>
        </w:rPr>
        <w:t>.</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sz w:val="28"/>
          <w:szCs w:val="28"/>
          <w:lang w:val="vi-VN"/>
        </w:rPr>
        <w:t xml:space="preserve"> </w:t>
      </w:r>
      <w:r w:rsidRPr="003D0730">
        <w:rPr>
          <w:b w:val="0"/>
          <w:sz w:val="28"/>
          <w:szCs w:val="28"/>
          <w:lang w:val="vi-VN"/>
        </w:rPr>
        <w:t xml:space="preserve">- Quan điểm thứ hai: </w:t>
      </w:r>
      <w:r w:rsidRPr="003D0730">
        <w:rPr>
          <w:b w:val="0"/>
          <w:i w:val="0"/>
          <w:sz w:val="28"/>
          <w:szCs w:val="28"/>
          <w:lang w:val="vi-VN"/>
        </w:rPr>
        <w:t>Giữ vững mục tiêu xã hội chủ nghĩa của sự nghiệp giáo dục - đào tạo (về nội dung, phương pháp và chính sách đối với giáo dục).</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sz w:val="28"/>
          <w:szCs w:val="28"/>
          <w:lang w:val="vi-VN"/>
        </w:rPr>
        <w:lastRenderedPageBreak/>
        <w:t xml:space="preserve">- Quan điểm thứ ba: </w:t>
      </w:r>
      <w:r w:rsidRPr="003D0730">
        <w:rPr>
          <w:b w:val="0"/>
          <w:i w:val="0"/>
          <w:sz w:val="28"/>
          <w:szCs w:val="28"/>
          <w:lang w:val="vi-VN"/>
        </w:rPr>
        <w:t xml:space="preserve">Thực sự coi giáo dục - đào tạo là quốc sách hàng đầu. </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Quan điểm thứ tư:</w:t>
      </w:r>
      <w:r w:rsidRPr="003D0730">
        <w:rPr>
          <w:b w:val="0"/>
          <w:i w:val="0"/>
          <w:sz w:val="28"/>
          <w:szCs w:val="28"/>
          <w:lang w:val="vi-VN"/>
        </w:rPr>
        <w:t xml:space="preserve"> Giáo dục - đào tạo là sự nghiệp của Đảng, của Nhà nước và của toàn dân. </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Quan điểm thứ năm</w:t>
      </w:r>
      <w:r w:rsidRPr="003D0730">
        <w:rPr>
          <w:b w:val="0"/>
          <w:i w:val="0"/>
          <w:sz w:val="28"/>
          <w:szCs w:val="28"/>
          <w:lang w:val="vi-VN"/>
        </w:rPr>
        <w:t xml:space="preserve">: Phát triển giáo dục - đào tạo gắn liền với nhu cầu phát triển kinh tế - xã hội gắn với những tiến bộ khoa học công nghệ và củng cố quốc phòng, an ninh. </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sz w:val="28"/>
          <w:szCs w:val="28"/>
          <w:lang w:val="vi-VN"/>
        </w:rPr>
        <w:t>- Quan điểm thứ sáu:</w:t>
      </w:r>
      <w:r w:rsidRPr="003D0730">
        <w:rPr>
          <w:b w:val="0"/>
          <w:i w:val="0"/>
          <w:sz w:val="28"/>
          <w:szCs w:val="28"/>
          <w:lang w:val="vi-VN"/>
        </w:rPr>
        <w:t xml:space="preserve"> Thực hiện công bằng xã hội trong giáo dục - đào tạo.</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rPr>
        <w:t xml:space="preserve">      - Quan điểm thứ bảy: </w:t>
      </w:r>
      <w:r w:rsidRPr="003D0730">
        <w:rPr>
          <w:b w:val="0"/>
          <w:i w:val="0"/>
          <w:sz w:val="28"/>
          <w:szCs w:val="28"/>
        </w:rPr>
        <w:t>Giữ vai trò nòng cốt của các trường công lập đi đôi với đa dạng hóa các loại hình giáo dục – đào tạo.</w:t>
      </w:r>
    </w:p>
    <w:p w:rsidR="00081D9E" w:rsidRPr="003D0730" w:rsidRDefault="00081D9E" w:rsidP="009058B3">
      <w:pPr>
        <w:ind w:firstLine="426"/>
        <w:jc w:val="both"/>
        <w:rPr>
          <w:color w:val="000000"/>
          <w:szCs w:val="28"/>
          <w:lang w:val="vi-VN"/>
        </w:rPr>
      </w:pPr>
      <w:r w:rsidRPr="003D0730">
        <w:rPr>
          <w:bCs/>
          <w:i/>
          <w:iCs/>
          <w:szCs w:val="28"/>
        </w:rPr>
        <w:t xml:space="preserve">     * </w:t>
      </w:r>
      <w:r w:rsidRPr="003D0730">
        <w:rPr>
          <w:i/>
          <w:szCs w:val="28"/>
          <w:lang w:val="vi-VN"/>
        </w:rPr>
        <w:t xml:space="preserve">Các giải pháp phát triển giáo dục </w:t>
      </w:r>
      <w:r w:rsidRPr="003D0730">
        <w:rPr>
          <w:i/>
          <w:color w:val="000000"/>
          <w:szCs w:val="28"/>
          <w:lang w:val="vi-VN"/>
        </w:rPr>
        <w:t>- đào tạo</w:t>
      </w:r>
      <w:r w:rsidRPr="003D0730">
        <w:rPr>
          <w:i/>
          <w:color w:val="000000"/>
          <w:szCs w:val="28"/>
        </w:rPr>
        <w:t>:</w:t>
      </w:r>
      <w:r w:rsidRPr="003D0730">
        <w:rPr>
          <w:i/>
          <w:color w:val="000000"/>
          <w:szCs w:val="28"/>
          <w:lang w:val="vi-VN"/>
        </w:rPr>
        <w:t xml:space="preserve"> </w:t>
      </w:r>
    </w:p>
    <w:p w:rsidR="00081D9E" w:rsidRPr="003D0730" w:rsidRDefault="00081D9E" w:rsidP="009058B3">
      <w:pPr>
        <w:tabs>
          <w:tab w:val="left" w:pos="180"/>
        </w:tabs>
        <w:spacing w:before="120" w:line="360" w:lineRule="atLeast"/>
        <w:ind w:right="-25" w:firstLine="426"/>
        <w:jc w:val="both"/>
        <w:rPr>
          <w:iCs/>
          <w:color w:val="000000"/>
          <w:szCs w:val="28"/>
          <w:lang w:val="vi-VN"/>
        </w:rPr>
      </w:pPr>
      <w:r w:rsidRPr="003D0730">
        <w:rPr>
          <w:i/>
          <w:iCs/>
          <w:color w:val="000000"/>
          <w:szCs w:val="28"/>
          <w:lang w:val="vi-VN"/>
        </w:rPr>
        <w:t>- Đổi mới tư duy giáo dục một cách nhất quán,</w:t>
      </w:r>
      <w:r w:rsidRPr="003D0730">
        <w:rPr>
          <w:iCs/>
          <w:color w:val="000000"/>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081D9E" w:rsidRPr="003D0730" w:rsidRDefault="00081D9E" w:rsidP="009058B3">
      <w:pPr>
        <w:pStyle w:val="BodyTextIndent"/>
        <w:widowControl w:val="0"/>
        <w:spacing w:before="120" w:after="0" w:line="360" w:lineRule="atLeast"/>
        <w:ind w:left="0" w:right="-25" w:firstLine="426"/>
        <w:jc w:val="both"/>
        <w:rPr>
          <w:szCs w:val="28"/>
          <w:lang w:val="vi-VN"/>
        </w:rPr>
      </w:pPr>
      <w:r w:rsidRPr="003D0730">
        <w:rPr>
          <w:szCs w:val="28"/>
          <w:lang w:val="vi-VN"/>
        </w:rPr>
        <w:t xml:space="preserve">-  </w:t>
      </w:r>
      <w:r w:rsidRPr="003D0730">
        <w:rPr>
          <w:i/>
          <w:iCs/>
          <w:szCs w:val="28"/>
          <w:lang w:val="vi-VN"/>
        </w:rPr>
        <w:t>Tăng cường các nguồn lực cho giáo dục</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color w:val="000000"/>
          <w:sz w:val="28"/>
          <w:szCs w:val="28"/>
          <w:lang w:val="vi-VN"/>
        </w:rPr>
        <w:t>Đây là giải pháp cơ bản tạo tiền đề cho phát triển giáo dục. Đầu tư cho giáo dục lấy từ nguồn chi thường xuyên và nguồn chi phát</w:t>
      </w:r>
      <w:r w:rsidRPr="003D0730">
        <w:rPr>
          <w:b w:val="0"/>
          <w:i w:val="0"/>
          <w:sz w:val="28"/>
          <w:szCs w:val="28"/>
          <w:lang w:val="vi-VN"/>
        </w:rPr>
        <w:t xml:space="preserve"> triển trong ngân sách Nhà nước. Ngân sách Nhà nước giữ vai trò chủ yếu trong tổng nguồn lực cho giáo dục.. Tích cực huy động các nguồn lực ngoài ngân sách. Khuyến khích và tạo điều kiện để cho người Việt Nam ở nước ngoài và người nước ngoài giúp đỡ, đầu tư vào lĩnh vực giáo dục - đào tạo theo quy định của Nhà nước. </w:t>
      </w:r>
    </w:p>
    <w:p w:rsidR="00081D9E" w:rsidRPr="003D0730" w:rsidRDefault="00081D9E" w:rsidP="009058B3">
      <w:pPr>
        <w:pStyle w:val="11"/>
        <w:widowControl w:val="0"/>
        <w:spacing w:before="120" w:line="360" w:lineRule="exact"/>
        <w:ind w:right="-25" w:firstLine="426"/>
        <w:rPr>
          <w:b w:val="0"/>
          <w:i w:val="0"/>
          <w:sz w:val="28"/>
          <w:szCs w:val="28"/>
          <w:lang w:val="vi-VN"/>
        </w:rPr>
      </w:pPr>
      <w:r w:rsidRPr="003D0730">
        <w:rPr>
          <w:b w:val="0"/>
          <w:i w:val="0"/>
          <w:sz w:val="28"/>
          <w:szCs w:val="28"/>
          <w:lang w:val="vi-VN"/>
        </w:rPr>
        <w:t>Phát huy vai trò của Mặt trận Tổ quốc Việt Nam, các tổ chức chính trị - xã hội, các cơ sở sản xuất kinh doanh, dịch vụ tích cực góp phần phát triển giáo dục. Thể chế hoá chủ trương xã hội hoá giáo dục - đào tạo.</w:t>
      </w:r>
    </w:p>
    <w:p w:rsidR="00081D9E" w:rsidRPr="003D0730" w:rsidRDefault="00081D9E" w:rsidP="009058B3">
      <w:pPr>
        <w:pStyle w:val="BodyTextIndent"/>
        <w:widowControl w:val="0"/>
        <w:spacing w:before="120" w:after="0" w:line="360" w:lineRule="atLeast"/>
        <w:ind w:left="0" w:right="-25" w:firstLine="426"/>
        <w:jc w:val="both"/>
        <w:rPr>
          <w:i/>
          <w:iCs/>
          <w:szCs w:val="28"/>
          <w:lang w:val="vi-VN"/>
        </w:rPr>
      </w:pPr>
      <w:r w:rsidRPr="003D0730">
        <w:rPr>
          <w:i/>
          <w:iCs/>
          <w:szCs w:val="28"/>
          <w:lang w:val="vi-VN"/>
        </w:rPr>
        <w:t>-  Xây dựng đội ngũ giáo viên, tạo động lực cho người dạy, người học</w:t>
      </w:r>
    </w:p>
    <w:p w:rsidR="00081D9E" w:rsidRPr="003D0730" w:rsidRDefault="00081D9E" w:rsidP="009058B3">
      <w:pPr>
        <w:pStyle w:val="BodyTextIndent2"/>
        <w:widowControl w:val="0"/>
        <w:spacing w:before="120" w:after="0" w:line="360" w:lineRule="atLeast"/>
        <w:ind w:left="0" w:right="-25" w:firstLine="426"/>
        <w:jc w:val="both"/>
        <w:rPr>
          <w:szCs w:val="28"/>
          <w:lang w:val="vi-VN"/>
        </w:rPr>
      </w:pPr>
      <w:r w:rsidRPr="003D0730">
        <w:rPr>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081D9E" w:rsidRPr="003D0730" w:rsidRDefault="00081D9E" w:rsidP="009058B3">
      <w:pPr>
        <w:pStyle w:val="BodyTextIndent"/>
        <w:spacing w:before="120" w:after="0" w:line="360" w:lineRule="atLeast"/>
        <w:ind w:left="0" w:right="-25" w:firstLine="426"/>
        <w:jc w:val="both"/>
        <w:rPr>
          <w:i/>
          <w:iCs/>
          <w:szCs w:val="28"/>
          <w:lang w:val="vi-VN"/>
        </w:rPr>
      </w:pPr>
      <w:r w:rsidRPr="003D0730">
        <w:rPr>
          <w:i/>
          <w:iCs/>
          <w:szCs w:val="28"/>
          <w:lang w:val="vi-VN"/>
        </w:rPr>
        <w:t>- Tiếp tục đổi mới, nội dung phương pháp giáo dục - đào tạo và tăng cường cơ sở vật chất các trường học</w:t>
      </w:r>
    </w:p>
    <w:p w:rsidR="00081D9E" w:rsidRPr="003D0730" w:rsidRDefault="00081D9E" w:rsidP="009058B3">
      <w:pPr>
        <w:pStyle w:val="BodyTextIndent2"/>
        <w:spacing w:before="120" w:after="0" w:line="360" w:lineRule="atLeast"/>
        <w:ind w:left="0" w:right="-25" w:firstLine="426"/>
        <w:jc w:val="both"/>
        <w:rPr>
          <w:szCs w:val="28"/>
          <w:lang w:val="vi-VN"/>
        </w:rPr>
      </w:pPr>
      <w:r w:rsidRPr="003D0730">
        <w:rPr>
          <w:szCs w:val="28"/>
        </w:rPr>
        <w:lastRenderedPageBreak/>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hoá, hiện đại hoá, dân chủ hoá và hội nhập quốc tế.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Phát triển nguồn nhân lực chất lượng cao, đặc biệt là đội ngũ cán bộ lãnh đạo, quản lý giỏi; đội ngũ cán bộ khoa học, công nghệ, văn hoá đầu đàn, đội ngũ doanh nhân và lao động lành nghề. Đẩy mạnh đào tạo nghề theo nhu cầu của xã hội. Quan tâm phát triển giáo dục, đào tạo ở vùng sâu, vùng xa, vùng khó khăn…</w:t>
      </w:r>
    </w:p>
    <w:p w:rsidR="00081D9E" w:rsidRPr="003D0730" w:rsidRDefault="00081D9E" w:rsidP="009058B3">
      <w:pPr>
        <w:tabs>
          <w:tab w:val="left" w:pos="180"/>
        </w:tabs>
        <w:spacing w:before="120" w:line="360" w:lineRule="atLeast"/>
        <w:ind w:right="-25" w:firstLine="426"/>
        <w:jc w:val="both"/>
        <w:rPr>
          <w:i/>
          <w:iCs/>
          <w:szCs w:val="28"/>
          <w:lang w:val="vi-VN"/>
        </w:rPr>
      </w:pPr>
      <w:r w:rsidRPr="003D0730">
        <w:rPr>
          <w:i/>
          <w:iCs/>
          <w:szCs w:val="28"/>
        </w:rPr>
        <w:t>-</w:t>
      </w:r>
      <w:r w:rsidRPr="003D0730">
        <w:rPr>
          <w:i/>
          <w:iCs/>
          <w:szCs w:val="28"/>
          <w:lang w:val="vi-VN"/>
        </w:rPr>
        <w:t xml:space="preserve"> Đổi mới và nâng cao năng lực quản lý nhà nước về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Quy hoạch và phát triển giáo dục - đào tạo phải được đặt trong quy hoạch tổng thể phát triển kinh tế - xã hội của cả nước và của từng địa phương.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Quy định rõ chức năng, nhiệm vụ của các cơ quan quản lý giáo dục theo hướng làm tốt chức năng quản lý nhà nước, xây dựng, hoàn thiện các chính sách, cơ chế về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Đổi mới cơ chế quản lý, bồi dưỡng cán bộ, sắp xếp, chấn chỉnh và nâng cao năng lực của bộ máy quản lý giáo dục. Hoàn thiện hệ thống thanh tra giáo dục một cách toàn diện, đặc biệt chú trọng về công tác chuyên môn.</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Tăng cường công tác nghiên cứu khoa học giáo dục nhằm giải đáp những vấn đề lý luận và thực tiễn đặt ra trong lĩnh vực giáo dục - đào tạo hiện nay.</w:t>
      </w:r>
    </w:p>
    <w:p w:rsidR="00081D9E" w:rsidRPr="003D0730" w:rsidRDefault="00081D9E" w:rsidP="009058B3">
      <w:pPr>
        <w:spacing w:before="120" w:line="360" w:lineRule="atLeast"/>
        <w:ind w:right="-25" w:firstLine="426"/>
        <w:jc w:val="both"/>
        <w:rPr>
          <w:szCs w:val="28"/>
          <w:lang w:val="vi-VN"/>
        </w:rPr>
      </w:pPr>
      <w:r w:rsidRPr="003D0730">
        <w:rPr>
          <w:szCs w:val="28"/>
          <w:lang w:val="vi-VN"/>
        </w:rPr>
        <w:t xml:space="preserve">Tăng </w:t>
      </w:r>
      <w:bookmarkStart w:id="1" w:name="VNS006F"/>
      <w:r w:rsidRPr="003D0730">
        <w:rPr>
          <w:szCs w:val="28"/>
          <w:lang w:val="vi-VN"/>
        </w:rPr>
        <w:t>cường</w:t>
      </w:r>
      <w:bookmarkEnd w:id="1"/>
      <w:r w:rsidRPr="003D0730">
        <w:rPr>
          <w:szCs w:val="28"/>
          <w:lang w:val="vi-VN"/>
        </w:rPr>
        <w:t xml:space="preserve"> mở rộng và n</w:t>
      </w:r>
      <w:r w:rsidRPr="003D0730">
        <w:rPr>
          <w:szCs w:val="28"/>
        </w:rPr>
        <w:t>â</w:t>
      </w:r>
      <w:r w:rsidRPr="003D0730">
        <w:rPr>
          <w:szCs w:val="28"/>
          <w:lang w:val="vi-VN"/>
        </w:rPr>
        <w:t xml:space="preserve">ng cao chất lượng, hiệu quả trong quan hệ trao đổi và hợp tác quốc tế về giáo dục, đào tạo, từng bước hiện đại </w:t>
      </w:r>
      <w:bookmarkStart w:id="2" w:name="VNS0070"/>
      <w:r w:rsidRPr="003D0730">
        <w:rPr>
          <w:szCs w:val="28"/>
          <w:lang w:val="vi-VN"/>
        </w:rPr>
        <w:t>hoá</w:t>
      </w:r>
      <w:bookmarkEnd w:id="2"/>
      <w:r w:rsidRPr="003D0730">
        <w:rPr>
          <w:szCs w:val="28"/>
          <w:lang w:val="vi-VN"/>
        </w:rPr>
        <w:t xml:space="preserve"> nền giáo dục - đào tạo phục vụ sự nghiệp công nghiệp </w:t>
      </w:r>
      <w:bookmarkStart w:id="3" w:name="VNS0071"/>
      <w:r w:rsidRPr="003D0730">
        <w:rPr>
          <w:szCs w:val="28"/>
          <w:lang w:val="vi-VN"/>
        </w:rPr>
        <w:t>hoá</w:t>
      </w:r>
      <w:bookmarkEnd w:id="3"/>
      <w:r w:rsidRPr="003D0730">
        <w:rPr>
          <w:szCs w:val="28"/>
          <w:lang w:val="vi-VN"/>
        </w:rPr>
        <w:t xml:space="preserve">, hiện đại </w:t>
      </w:r>
      <w:bookmarkStart w:id="4" w:name="VNS0072"/>
      <w:r w:rsidRPr="003D0730">
        <w:rPr>
          <w:szCs w:val="28"/>
          <w:lang w:val="vi-VN"/>
        </w:rPr>
        <w:t>hoá</w:t>
      </w:r>
      <w:bookmarkEnd w:id="4"/>
      <w:r w:rsidRPr="003D0730">
        <w:rPr>
          <w:szCs w:val="28"/>
          <w:lang w:val="vi-VN"/>
        </w:rPr>
        <w:t xml:space="preserve"> và hội nhập quốc tế.</w:t>
      </w:r>
    </w:p>
    <w:p w:rsidR="00081D9E" w:rsidRPr="003D0730" w:rsidRDefault="00081D9E" w:rsidP="009058B3">
      <w:pPr>
        <w:spacing w:before="120" w:line="360" w:lineRule="atLeast"/>
        <w:ind w:right="-25" w:firstLine="426"/>
        <w:jc w:val="both"/>
        <w:rPr>
          <w:szCs w:val="28"/>
          <w:lang w:val="vi-VN"/>
        </w:rPr>
      </w:pPr>
      <w:r w:rsidRPr="003D0730">
        <w:rPr>
          <w:szCs w:val="28"/>
          <w:lang w:val="vi-VN"/>
        </w:rPr>
        <w:lastRenderedPageBreak/>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081D9E" w:rsidRPr="003D0730" w:rsidRDefault="00081D9E" w:rsidP="009058B3">
      <w:pPr>
        <w:ind w:firstLine="426"/>
        <w:jc w:val="both"/>
        <w:rPr>
          <w:bCs/>
          <w:i/>
          <w:iCs/>
          <w:szCs w:val="28"/>
        </w:rPr>
      </w:pPr>
      <w:r w:rsidRPr="003D0730">
        <w:rPr>
          <w:b/>
          <w:bCs/>
          <w:i/>
          <w:iCs/>
          <w:szCs w:val="28"/>
        </w:rPr>
        <w:t>b2- Quan điểm phát triển khoa học và công nghệ</w:t>
      </w:r>
    </w:p>
    <w:p w:rsidR="00081D9E" w:rsidRPr="003D0730" w:rsidRDefault="00081D9E" w:rsidP="009058B3">
      <w:pPr>
        <w:ind w:firstLine="426"/>
        <w:jc w:val="both"/>
        <w:rPr>
          <w:bCs/>
          <w:iCs/>
          <w:szCs w:val="28"/>
        </w:rPr>
      </w:pPr>
      <w:r w:rsidRPr="003D0730">
        <w:rPr>
          <w:bCs/>
          <w:iCs/>
          <w:szCs w:val="28"/>
        </w:rPr>
        <w:t>Cùng với GD &amp; ĐT khoa học và công nghệ là quốc sách hàng đầu</w:t>
      </w:r>
    </w:p>
    <w:p w:rsidR="00081D9E" w:rsidRPr="003D0730" w:rsidRDefault="00081D9E" w:rsidP="009058B3">
      <w:pPr>
        <w:ind w:firstLine="426"/>
        <w:jc w:val="both"/>
        <w:rPr>
          <w:bCs/>
          <w:iCs/>
          <w:szCs w:val="28"/>
        </w:rPr>
      </w:pPr>
      <w:r w:rsidRPr="003D0730">
        <w:rPr>
          <w:bCs/>
          <w:iCs/>
          <w:szCs w:val="28"/>
        </w:rPr>
        <w:t xml:space="preserve"> Là nội dung then chốt  trong mọi hoạt động của các ngành, các cấp, nhân tố chủ yếu để thúc đẩy tăng trưởng  KT và củng cố quốc phòng an ninh</w:t>
      </w:r>
    </w:p>
    <w:p w:rsidR="00081D9E" w:rsidRPr="003D0730" w:rsidRDefault="00081D9E" w:rsidP="009058B3">
      <w:pPr>
        <w:ind w:firstLine="426"/>
        <w:jc w:val="both"/>
        <w:rPr>
          <w:bCs/>
          <w:iCs/>
          <w:szCs w:val="28"/>
        </w:rPr>
      </w:pPr>
      <w:r w:rsidRPr="003D0730">
        <w:rPr>
          <w:bCs/>
          <w:iCs/>
          <w:szCs w:val="28"/>
        </w:rPr>
        <w:t xml:space="preserve">Phát triển KH &amp; CN là sự nghiệp cách mạng của toàn dân </w:t>
      </w:r>
    </w:p>
    <w:p w:rsidR="00081D9E" w:rsidRPr="003D0730" w:rsidRDefault="00081D9E" w:rsidP="009058B3">
      <w:pPr>
        <w:ind w:firstLine="426"/>
        <w:jc w:val="both"/>
        <w:rPr>
          <w:bCs/>
          <w:iCs/>
          <w:szCs w:val="28"/>
        </w:rPr>
      </w:pPr>
      <w:r w:rsidRPr="003D0730">
        <w:rPr>
          <w:bCs/>
          <w:iCs/>
          <w:szCs w:val="28"/>
        </w:rPr>
        <w:t xml:space="preserve">Phát huy năng lực nội dung về khoa học và công nghệ kết hợp tiếp thu những thành tựu về khoa học công nghệ hiện đại của thế giới  </w:t>
      </w:r>
    </w:p>
    <w:p w:rsidR="00081D9E" w:rsidRPr="003D0730" w:rsidRDefault="00081D9E" w:rsidP="009058B3">
      <w:pPr>
        <w:ind w:firstLine="426"/>
        <w:jc w:val="both"/>
        <w:rPr>
          <w:bCs/>
          <w:iCs/>
          <w:szCs w:val="28"/>
        </w:rPr>
      </w:pPr>
      <w:r w:rsidRPr="003D0730">
        <w:rPr>
          <w:bCs/>
          <w:iCs/>
          <w:szCs w:val="28"/>
        </w:rPr>
        <w:t xml:space="preserve">PT KH &amp; CN gắn liền với bảo vệ và cải thiện môi trường sinh thái, bảo đảm phát triển KT nhanh và bền vững </w:t>
      </w:r>
    </w:p>
    <w:p w:rsidR="00081D9E" w:rsidRPr="003D0730" w:rsidRDefault="00081D9E" w:rsidP="009058B3">
      <w:pPr>
        <w:numPr>
          <w:ilvl w:val="0"/>
          <w:numId w:val="8"/>
        </w:numPr>
        <w:spacing w:before="60" w:after="60" w:line="312" w:lineRule="auto"/>
        <w:ind w:left="0" w:firstLine="426"/>
        <w:jc w:val="both"/>
        <w:rPr>
          <w:b/>
          <w:bCs/>
          <w:i/>
          <w:iCs/>
          <w:szCs w:val="28"/>
        </w:rPr>
      </w:pPr>
      <w:r w:rsidRPr="003D0730">
        <w:rPr>
          <w:b/>
          <w:bCs/>
          <w:i/>
          <w:iCs/>
          <w:szCs w:val="28"/>
        </w:rPr>
        <w:t>Mục tiêu, nhiệm vụ phát triển KH &amp; CN trong những năm tới:</w:t>
      </w:r>
    </w:p>
    <w:p w:rsidR="00081D9E" w:rsidRPr="003D0730" w:rsidRDefault="00081D9E" w:rsidP="009058B3">
      <w:pPr>
        <w:ind w:firstLine="426"/>
        <w:jc w:val="both"/>
        <w:rPr>
          <w:bCs/>
          <w:iCs/>
          <w:szCs w:val="28"/>
        </w:rPr>
      </w:pPr>
      <w:r w:rsidRPr="003D0730">
        <w:rPr>
          <w:bCs/>
          <w:iCs/>
          <w:szCs w:val="28"/>
        </w:rPr>
        <w:t xml:space="preserve">  </w:t>
      </w:r>
      <w:r w:rsidRPr="003D0730">
        <w:rPr>
          <w:b/>
          <w:bCs/>
          <w:iCs/>
          <w:szCs w:val="28"/>
        </w:rPr>
        <w:t>Mục tiêu:</w:t>
      </w:r>
      <w:r w:rsidRPr="003D0730">
        <w:rPr>
          <w:bCs/>
          <w:iCs/>
          <w:szCs w:val="28"/>
        </w:rPr>
        <w:t xml:space="preserve"> Nâng cao năng lực và hiệu quả của KH &amp; CN. Phấn đấu đến năm 2020 năng lực khoa học và công nghệ nước ta đạt trình độ của các nước tiên tiến trong khu vực trên một số lĩnh vực quan trọng  </w:t>
      </w:r>
    </w:p>
    <w:p w:rsidR="009058B3" w:rsidRDefault="009058B3" w:rsidP="009058B3">
      <w:pPr>
        <w:ind w:firstLine="426"/>
        <w:jc w:val="both"/>
        <w:rPr>
          <w:b/>
          <w:bCs/>
          <w:i/>
          <w:iCs/>
          <w:szCs w:val="28"/>
        </w:rPr>
      </w:pPr>
    </w:p>
    <w:p w:rsidR="00081D9E" w:rsidRPr="003D0730" w:rsidRDefault="00081D9E" w:rsidP="009058B3">
      <w:pPr>
        <w:ind w:firstLine="426"/>
        <w:jc w:val="both"/>
        <w:rPr>
          <w:b/>
          <w:bCs/>
          <w:iCs/>
          <w:szCs w:val="28"/>
        </w:rPr>
      </w:pPr>
      <w:r w:rsidRPr="003D0730">
        <w:rPr>
          <w:b/>
          <w:bCs/>
          <w:i/>
          <w:iCs/>
          <w:szCs w:val="28"/>
        </w:rPr>
        <w:t xml:space="preserve">  </w:t>
      </w:r>
      <w:r w:rsidRPr="003D0730">
        <w:rPr>
          <w:b/>
          <w:bCs/>
          <w:iCs/>
          <w:szCs w:val="28"/>
        </w:rPr>
        <w:t>Nhiệm vụ:</w:t>
      </w:r>
    </w:p>
    <w:p w:rsidR="005A5568" w:rsidRPr="009058B3" w:rsidRDefault="00081D9E" w:rsidP="009058B3">
      <w:pPr>
        <w:ind w:firstLine="426"/>
        <w:jc w:val="both"/>
        <w:rPr>
          <w:bCs/>
          <w:iCs/>
          <w:szCs w:val="28"/>
        </w:rPr>
      </w:pPr>
      <w:r w:rsidRPr="003D0730">
        <w:rPr>
          <w:bCs/>
          <w:iCs/>
          <w:szCs w:val="28"/>
        </w:rPr>
        <w:tab/>
        <w:t>Phát triển khoa học xã hội: Khoa học tự nhiên và công nghệ , đổi mới cơ chế quản lý khoa học và khoa học công nghệ</w:t>
      </w:r>
    </w:p>
    <w:p w:rsidR="005F624A" w:rsidRPr="00F610E3" w:rsidRDefault="00DD6825" w:rsidP="00F610E3">
      <w:pPr>
        <w:pStyle w:val="ListParagraph"/>
        <w:ind w:left="0" w:right="-25" w:firstLine="426"/>
        <w:jc w:val="both"/>
        <w:rPr>
          <w:rFonts w:cs="Times New Roman"/>
          <w:b/>
          <w:szCs w:val="28"/>
          <w:lang w:val="vi-VN"/>
        </w:rPr>
      </w:pPr>
      <w:r w:rsidRPr="00F610E3">
        <w:rPr>
          <w:rFonts w:cs="Times New Roman"/>
          <w:b/>
          <w:szCs w:val="28"/>
        </w:rPr>
        <w:t xml:space="preserve">Câu 4: </w:t>
      </w:r>
      <w:r w:rsidR="005F624A" w:rsidRPr="00F610E3">
        <w:rPr>
          <w:rFonts w:cs="Times New Roman"/>
          <w:b/>
          <w:szCs w:val="28"/>
          <w:lang w:val="vi-VN"/>
        </w:rPr>
        <w:t>Phân tích các nhiệm vụ cần thực hiện nhằm phát triển GD-ĐT trong bối cảnh hiện nay?</w:t>
      </w:r>
    </w:p>
    <w:p w:rsidR="005A5568" w:rsidRPr="00F610E3" w:rsidRDefault="00270B8D" w:rsidP="00F610E3">
      <w:pPr>
        <w:pStyle w:val="11"/>
        <w:spacing w:before="120" w:line="360" w:lineRule="exact"/>
        <w:ind w:right="-25" w:firstLine="426"/>
        <w:rPr>
          <w:sz w:val="28"/>
          <w:szCs w:val="28"/>
          <w:lang w:val="vi-VN"/>
        </w:rPr>
      </w:pPr>
      <w:r w:rsidRPr="00F610E3">
        <w:rPr>
          <w:iCs/>
          <w:sz w:val="28"/>
          <w:szCs w:val="28"/>
        </w:rPr>
        <w:t xml:space="preserve">a- </w:t>
      </w:r>
      <w:r w:rsidR="005A5568" w:rsidRPr="00F610E3">
        <w:rPr>
          <w:iCs/>
          <w:sz w:val="28"/>
          <w:szCs w:val="28"/>
          <w:lang w:val="vi-VN"/>
        </w:rPr>
        <w:t xml:space="preserve">Mục tiêu tổng quát của sự nghiệp </w:t>
      </w:r>
      <w:r w:rsidR="005A5568" w:rsidRPr="00F610E3">
        <w:rPr>
          <w:iCs/>
          <w:sz w:val="28"/>
          <w:szCs w:val="28"/>
          <w:lang w:val="nb-NO"/>
        </w:rPr>
        <w:t xml:space="preserve">phát triển </w:t>
      </w:r>
      <w:r w:rsidR="005A5568" w:rsidRPr="00F610E3">
        <w:rPr>
          <w:iCs/>
          <w:sz w:val="28"/>
          <w:szCs w:val="28"/>
          <w:lang w:val="vi-VN"/>
        </w:rPr>
        <w:t>giáo dục - đào tạo</w:t>
      </w:r>
    </w:p>
    <w:p w:rsidR="005A5568" w:rsidRPr="00F610E3" w:rsidRDefault="005A5568" w:rsidP="00F610E3">
      <w:pPr>
        <w:pStyle w:val="11"/>
        <w:spacing w:before="120" w:line="360" w:lineRule="exact"/>
        <w:ind w:right="-25" w:firstLine="426"/>
        <w:rPr>
          <w:b w:val="0"/>
          <w:sz w:val="28"/>
          <w:szCs w:val="28"/>
          <w:lang w:val="vi-VN"/>
        </w:rPr>
      </w:pPr>
      <w:r w:rsidRPr="00F610E3">
        <w:rPr>
          <w:b w:val="0"/>
          <w:sz w:val="28"/>
          <w:szCs w:val="28"/>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w:t>
      </w:r>
      <w:r w:rsidRPr="00F610E3">
        <w:rPr>
          <w:b w:val="0"/>
          <w:sz w:val="28"/>
          <w:szCs w:val="28"/>
          <w:lang w:val="vi-VN"/>
        </w:rPr>
        <w:lastRenderedPageBreak/>
        <w:t xml:space="preserve">cao dân trí, phát triển nguồn nhân lực, bồi dưỡng nhân tài, góp phần quan trọng phát triển đất nước, xây dựng nền văn </w:t>
      </w:r>
      <w:bookmarkStart w:id="5" w:name="VNS004C"/>
      <w:r w:rsidRPr="00F610E3">
        <w:rPr>
          <w:b w:val="0"/>
          <w:sz w:val="28"/>
          <w:szCs w:val="28"/>
          <w:lang w:val="vi-VN"/>
        </w:rPr>
        <w:t>hoá</w:t>
      </w:r>
      <w:bookmarkEnd w:id="5"/>
      <w:r w:rsidRPr="00F610E3">
        <w:rPr>
          <w:b w:val="0"/>
          <w:sz w:val="28"/>
          <w:szCs w:val="28"/>
          <w:lang w:val="vi-VN"/>
        </w:rPr>
        <w:t xml:space="preserve"> và con người Việt Nam.</w:t>
      </w:r>
    </w:p>
    <w:p w:rsidR="005A5568" w:rsidRPr="00F610E3" w:rsidRDefault="005A5568" w:rsidP="00F610E3">
      <w:pPr>
        <w:pStyle w:val="11"/>
        <w:spacing w:before="120" w:line="360" w:lineRule="exact"/>
        <w:ind w:right="-25" w:firstLine="426"/>
        <w:rPr>
          <w:b w:val="0"/>
          <w:sz w:val="28"/>
          <w:szCs w:val="28"/>
        </w:rPr>
      </w:pPr>
      <w:r w:rsidRPr="00F610E3">
        <w:rPr>
          <w:b w:val="0"/>
          <w:sz w:val="28"/>
          <w:szCs w:val="28"/>
          <w:lang w:val="vi-VN"/>
        </w:rPr>
        <w:t xml:space="preserve"> - Đổi mới căn bản và toàn diện giáo dục và đào tạo theo nhu cầu phát triển của xã hội; nâng cao chất lượng theo yêu cầu chuẩn </w:t>
      </w:r>
      <w:bookmarkStart w:id="6" w:name="VNS004D"/>
      <w:r w:rsidRPr="00F610E3">
        <w:rPr>
          <w:b w:val="0"/>
          <w:sz w:val="28"/>
          <w:szCs w:val="28"/>
          <w:lang w:val="vi-VN"/>
        </w:rPr>
        <w:t>hoá</w:t>
      </w:r>
      <w:bookmarkEnd w:id="6"/>
      <w:r w:rsidRPr="00F610E3">
        <w:rPr>
          <w:b w:val="0"/>
          <w:sz w:val="28"/>
          <w:szCs w:val="28"/>
          <w:lang w:val="vi-VN"/>
        </w:rPr>
        <w:t xml:space="preserve">, hiện đại </w:t>
      </w:r>
      <w:bookmarkStart w:id="7" w:name="VNS004E"/>
      <w:r w:rsidRPr="00F610E3">
        <w:rPr>
          <w:b w:val="0"/>
          <w:sz w:val="28"/>
          <w:szCs w:val="28"/>
          <w:lang w:val="vi-VN"/>
        </w:rPr>
        <w:t>hoá</w:t>
      </w:r>
      <w:bookmarkEnd w:id="7"/>
      <w:r w:rsidRPr="00F610E3">
        <w:rPr>
          <w:b w:val="0"/>
          <w:sz w:val="28"/>
          <w:szCs w:val="28"/>
          <w:lang w:val="vi-VN"/>
        </w:rPr>
        <w:t xml:space="preserve">, xã hội </w:t>
      </w:r>
      <w:bookmarkStart w:id="8" w:name="VNS004F"/>
      <w:r w:rsidRPr="00F610E3">
        <w:rPr>
          <w:b w:val="0"/>
          <w:sz w:val="28"/>
          <w:szCs w:val="28"/>
          <w:lang w:val="vi-VN"/>
        </w:rPr>
        <w:t>hoá</w:t>
      </w:r>
      <w:bookmarkEnd w:id="8"/>
      <w:r w:rsidRPr="00F610E3">
        <w:rPr>
          <w:b w:val="0"/>
          <w:sz w:val="28"/>
          <w:szCs w:val="28"/>
          <w:lang w:val="vi-VN"/>
        </w:rPr>
        <w:t xml:space="preserve">, dân chủ </w:t>
      </w:r>
      <w:bookmarkStart w:id="9" w:name="VNS0050"/>
      <w:r w:rsidRPr="00F610E3">
        <w:rPr>
          <w:b w:val="0"/>
          <w:sz w:val="28"/>
          <w:szCs w:val="28"/>
          <w:lang w:val="vi-VN"/>
        </w:rPr>
        <w:t>hoá</w:t>
      </w:r>
      <w:bookmarkEnd w:id="9"/>
      <w:r w:rsidRPr="00F610E3">
        <w:rPr>
          <w:b w:val="0"/>
          <w:sz w:val="28"/>
          <w:szCs w:val="28"/>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270B8D" w:rsidRPr="00F610E3" w:rsidRDefault="00270B8D" w:rsidP="00F610E3">
      <w:pPr>
        <w:pStyle w:val="11"/>
        <w:spacing w:before="120" w:line="360" w:lineRule="exact"/>
        <w:ind w:right="-25" w:firstLine="426"/>
        <w:rPr>
          <w:iCs/>
          <w:sz w:val="28"/>
          <w:szCs w:val="28"/>
        </w:rPr>
      </w:pPr>
      <w:r w:rsidRPr="00F610E3">
        <w:rPr>
          <w:iCs/>
          <w:sz w:val="28"/>
          <w:szCs w:val="28"/>
        </w:rPr>
        <w:t xml:space="preserve">b- </w:t>
      </w:r>
      <w:r w:rsidRPr="00F610E3">
        <w:rPr>
          <w:iCs/>
          <w:sz w:val="28"/>
          <w:szCs w:val="28"/>
          <w:lang w:val="vi-VN"/>
        </w:rPr>
        <w:t xml:space="preserve">Mục tiêu </w:t>
      </w:r>
      <w:r w:rsidRPr="00F610E3">
        <w:rPr>
          <w:iCs/>
          <w:sz w:val="28"/>
          <w:szCs w:val="28"/>
        </w:rPr>
        <w:t>cụ thể đến năm 2020:</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Xây dựng, hoàn chỉnh và phát triển bậc mầm non cho hầu hết trẻ em trong độ tuổi. Phổ biến kiến thức nuôi dạy trẻ cho các gia đình.</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Nâng cao chất lượng giáo dục toàn diện bậc tiểu học, trung học cơ sở. Hoàn thành giáo dục phổ thông vào năm 2020. Phát triển giáo dục ở các vùng dân tộc thiểu số và các vùng khó khăn, phấn đấu giãm chênh lệch và phát triển giáo dục giữa các vùng lãnh thổ.</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Phát triển đào tạo đại học, trung học chuyên nghiệp, đẩy mạnh đào tạo công nhân lành nghề, bảo đảm có được nhiều nhân tài cho đất nước trong thế kỷ XXI.</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Nâng cao chất lượng và bảo đảm đủ số lượng giáo viên cho toàn bộ hệ thống giáo dục. Tiêu chuẩn hóa và hiện đại hóa các điều kiện dạy và học. Phấn đấu sớm có một cơ sở đại học và trung học chuyên nghiệp, dạy nghề đạt chuẩn quốc tế.</w:t>
      </w:r>
    </w:p>
    <w:p w:rsidR="00270B8D" w:rsidRPr="00F610E3" w:rsidRDefault="00270B8D" w:rsidP="00F610E3">
      <w:pPr>
        <w:pStyle w:val="11"/>
        <w:spacing w:before="120" w:line="360" w:lineRule="exact"/>
        <w:ind w:right="-25" w:firstLine="426"/>
        <w:rPr>
          <w:b w:val="0"/>
          <w:sz w:val="28"/>
          <w:szCs w:val="28"/>
        </w:rPr>
      </w:pPr>
    </w:p>
    <w:p w:rsidR="005A5568" w:rsidRPr="00F610E3" w:rsidRDefault="00C65745" w:rsidP="00F610E3">
      <w:pPr>
        <w:pStyle w:val="BodyText"/>
        <w:spacing w:before="120" w:after="0" w:line="360" w:lineRule="atLeast"/>
        <w:ind w:right="-25" w:firstLine="426"/>
        <w:jc w:val="both"/>
        <w:rPr>
          <w:rFonts w:cs="Times New Roman"/>
          <w:b/>
          <w:szCs w:val="28"/>
        </w:rPr>
      </w:pPr>
      <w:r w:rsidRPr="00F610E3">
        <w:rPr>
          <w:rFonts w:cs="Times New Roman"/>
          <w:b/>
          <w:szCs w:val="28"/>
        </w:rPr>
        <w:t>c- Tư tưởng</w:t>
      </w:r>
      <w:r w:rsidR="005A5568" w:rsidRPr="00F610E3">
        <w:rPr>
          <w:rFonts w:cs="Times New Roman"/>
          <w:b/>
          <w:szCs w:val="28"/>
          <w:lang w:val="vi-VN"/>
        </w:rPr>
        <w:t xml:space="preserve"> chỉ đạo phát triển giáo dục - đào tạo</w:t>
      </w:r>
      <w:r w:rsidRPr="00F610E3">
        <w:rPr>
          <w:rFonts w:cs="Times New Roman"/>
          <w:b/>
          <w:szCs w:val="28"/>
        </w:rPr>
        <w:t>cụ thể:</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rPr>
        <w:tab/>
      </w:r>
      <w:r w:rsidRPr="00F610E3">
        <w:rPr>
          <w:b w:val="0"/>
          <w:sz w:val="28"/>
          <w:szCs w:val="28"/>
          <w:lang w:val="vi-VN"/>
        </w:rPr>
        <w:t xml:space="preserve">- </w:t>
      </w:r>
      <w:r w:rsidR="00C65745" w:rsidRPr="00F610E3">
        <w:rPr>
          <w:b w:val="0"/>
          <w:sz w:val="28"/>
          <w:szCs w:val="28"/>
        </w:rPr>
        <w:t>Một là,</w:t>
      </w:r>
      <w:r w:rsidRPr="00F610E3">
        <w:rPr>
          <w:b w:val="0"/>
          <w:sz w:val="28"/>
          <w:szCs w:val="28"/>
          <w:lang w:val="vi-VN"/>
        </w:rPr>
        <w:t xml:space="preserve"> </w:t>
      </w:r>
      <w:r w:rsidR="00C65745" w:rsidRPr="00F610E3">
        <w:rPr>
          <w:b w:val="0"/>
          <w:i w:val="0"/>
          <w:sz w:val="28"/>
          <w:szCs w:val="28"/>
        </w:rPr>
        <w:t>n</w:t>
      </w:r>
      <w:r w:rsidRPr="00F610E3">
        <w:rPr>
          <w:b w:val="0"/>
          <w:i w:val="0"/>
          <w:sz w:val="28"/>
          <w:szCs w:val="28"/>
          <w:lang w:val="vi-VN"/>
        </w:rPr>
        <w:t>ắm vững nhiệm vụ và mục tiêu cơ bản của giáo dục và đào tạo là nhằm xây dựng những con người và thế hệ thiết tha gắn bó với lý tưởng độc lập dân tộc và chủ nghĩa xã hội, có thể lực, trí lực và tình cảm lành mạnh, có kỹ năng lao động giỏi, có ý chí và bản lĩnh trong xây dựng và bảo vệ Tổ quốc.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Hai là,</w:t>
      </w:r>
      <w:r w:rsidRPr="00F610E3">
        <w:rPr>
          <w:b w:val="0"/>
          <w:sz w:val="28"/>
          <w:szCs w:val="28"/>
          <w:lang w:val="vi-VN"/>
        </w:rPr>
        <w:t xml:space="preserve"> </w:t>
      </w:r>
      <w:r w:rsidR="00C65745" w:rsidRPr="00F610E3">
        <w:rPr>
          <w:b w:val="0"/>
          <w:i w:val="0"/>
          <w:sz w:val="28"/>
          <w:szCs w:val="28"/>
        </w:rPr>
        <w:t>g</w:t>
      </w:r>
      <w:r w:rsidRPr="00F610E3">
        <w:rPr>
          <w:b w:val="0"/>
          <w:i w:val="0"/>
          <w:sz w:val="28"/>
          <w:szCs w:val="28"/>
          <w:lang w:val="vi-VN"/>
        </w:rPr>
        <w:t>iữ vững mục tiêu xã hội chủ nghĩa của sự nghiệp giáo dục - đào tạo (về nội dung, phương pháp và chính sách đối với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 xml:space="preserve">Ba là, </w:t>
      </w:r>
      <w:r w:rsidR="00C65745" w:rsidRPr="00F610E3">
        <w:rPr>
          <w:b w:val="0"/>
          <w:i w:val="0"/>
          <w:sz w:val="28"/>
          <w:szCs w:val="28"/>
        </w:rPr>
        <w:t>t</w:t>
      </w:r>
      <w:r w:rsidRPr="00F610E3">
        <w:rPr>
          <w:b w:val="0"/>
          <w:i w:val="0"/>
          <w:sz w:val="28"/>
          <w:szCs w:val="28"/>
          <w:lang w:val="vi-VN"/>
        </w:rPr>
        <w: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Thực hiện các chính sách ưu đãi đối với giáo dục, đặc biệt là chính sách đầu tư và chính sách tiền lương, chính sách cán bộ. Có các giải pháp mạnh mẽ để phát triển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lastRenderedPageBreak/>
        <w:t xml:space="preserve">- </w:t>
      </w:r>
      <w:r w:rsidR="00C65745" w:rsidRPr="00F610E3">
        <w:rPr>
          <w:b w:val="0"/>
          <w:sz w:val="28"/>
          <w:szCs w:val="28"/>
        </w:rPr>
        <w:t>Bốn là,</w:t>
      </w:r>
      <w:r w:rsidRPr="00F610E3">
        <w:rPr>
          <w:b w:val="0"/>
          <w:i w:val="0"/>
          <w:sz w:val="28"/>
          <w:szCs w:val="28"/>
          <w:lang w:val="vi-VN"/>
        </w:rPr>
        <w:t xml:space="preserve"> </w:t>
      </w:r>
      <w:r w:rsidR="00C65745" w:rsidRPr="00F610E3">
        <w:rPr>
          <w:b w:val="0"/>
          <w:i w:val="0"/>
          <w:sz w:val="28"/>
          <w:szCs w:val="28"/>
        </w:rPr>
        <w:t>g</w:t>
      </w:r>
      <w:r w:rsidRPr="00F610E3">
        <w:rPr>
          <w:b w:val="0"/>
          <w:i w:val="0"/>
          <w:sz w:val="28"/>
          <w:szCs w:val="28"/>
          <w:lang w:val="vi-VN"/>
        </w:rPr>
        <w:t>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Năm là,</w:t>
      </w:r>
      <w:r w:rsidRPr="00F610E3">
        <w:rPr>
          <w:b w:val="0"/>
          <w:i w:val="0"/>
          <w:sz w:val="28"/>
          <w:szCs w:val="28"/>
          <w:lang w:val="vi-VN"/>
        </w:rPr>
        <w:t xml:space="preserve"> </w:t>
      </w:r>
      <w:r w:rsidR="00C65745" w:rsidRPr="00F610E3">
        <w:rPr>
          <w:b w:val="0"/>
          <w:i w:val="0"/>
          <w:sz w:val="28"/>
          <w:szCs w:val="28"/>
        </w:rPr>
        <w:t>p</w:t>
      </w:r>
      <w:r w:rsidRPr="00F610E3">
        <w:rPr>
          <w:b w:val="0"/>
          <w:i w:val="0"/>
          <w:sz w:val="28"/>
          <w:szCs w:val="28"/>
          <w:lang w:val="vi-VN"/>
        </w:rPr>
        <w:t>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Thực hiện giáo dục kết hợp với lao động sản xuất, nghiên cứu khoa học, lý luận gắn với thực tế, học đi đôi với hành, nhà trường gắn liền với gia đình và xã hội.</w:t>
      </w:r>
    </w:p>
    <w:p w:rsidR="00C65745" w:rsidRPr="00F610E3" w:rsidRDefault="005A5568" w:rsidP="00F610E3">
      <w:pPr>
        <w:pStyle w:val="11"/>
        <w:spacing w:before="120" w:line="360" w:lineRule="exact"/>
        <w:ind w:right="-25" w:firstLine="426"/>
        <w:rPr>
          <w:b w:val="0"/>
          <w:i w:val="0"/>
          <w:sz w:val="28"/>
          <w:szCs w:val="28"/>
        </w:rPr>
      </w:pPr>
      <w:r w:rsidRPr="00F610E3">
        <w:rPr>
          <w:b w:val="0"/>
          <w:sz w:val="28"/>
          <w:szCs w:val="28"/>
          <w:lang w:val="vi-VN"/>
        </w:rPr>
        <w:t xml:space="preserve">- </w:t>
      </w:r>
      <w:r w:rsidR="00C65745" w:rsidRPr="00F610E3">
        <w:rPr>
          <w:b w:val="0"/>
          <w:sz w:val="28"/>
          <w:szCs w:val="28"/>
        </w:rPr>
        <w:t>Sáu là,</w:t>
      </w:r>
      <w:r w:rsidRPr="00F610E3">
        <w:rPr>
          <w:b w:val="0"/>
          <w:i w:val="0"/>
          <w:sz w:val="28"/>
          <w:szCs w:val="28"/>
          <w:lang w:val="vi-VN"/>
        </w:rPr>
        <w:t xml:space="preserve"> </w:t>
      </w:r>
      <w:r w:rsidR="00C65745" w:rsidRPr="00F610E3">
        <w:rPr>
          <w:b w:val="0"/>
          <w:i w:val="0"/>
          <w:sz w:val="28"/>
          <w:szCs w:val="28"/>
        </w:rPr>
        <w:t>t</w:t>
      </w:r>
      <w:r w:rsidRPr="00F610E3">
        <w:rPr>
          <w:b w:val="0"/>
          <w:i w:val="0"/>
          <w:sz w:val="28"/>
          <w:szCs w:val="28"/>
          <w:lang w:val="vi-VN"/>
        </w:rPr>
        <w: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w:t>
      </w:r>
    </w:p>
    <w:p w:rsidR="005A5568" w:rsidRPr="00F610E3" w:rsidRDefault="00C65745" w:rsidP="00F610E3">
      <w:pPr>
        <w:pStyle w:val="11"/>
        <w:spacing w:before="120" w:line="360" w:lineRule="exact"/>
        <w:ind w:right="-25" w:firstLine="426"/>
        <w:rPr>
          <w:b w:val="0"/>
          <w:i w:val="0"/>
          <w:sz w:val="28"/>
          <w:szCs w:val="28"/>
          <w:lang w:val="vi-VN"/>
        </w:rPr>
      </w:pPr>
      <w:r w:rsidRPr="00F610E3">
        <w:rPr>
          <w:b w:val="0"/>
          <w:i w:val="0"/>
          <w:sz w:val="28"/>
          <w:szCs w:val="28"/>
        </w:rPr>
        <w:t xml:space="preserve">- </w:t>
      </w:r>
      <w:r w:rsidRPr="00F610E3">
        <w:rPr>
          <w:b w:val="0"/>
          <w:sz w:val="28"/>
          <w:szCs w:val="28"/>
        </w:rPr>
        <w:t>Bảy là</w:t>
      </w:r>
      <w:r w:rsidRPr="00F610E3">
        <w:rPr>
          <w:b w:val="0"/>
          <w:i w:val="0"/>
          <w:sz w:val="28"/>
          <w:szCs w:val="28"/>
        </w:rPr>
        <w:t>,</w:t>
      </w:r>
      <w:r w:rsidR="005A5568" w:rsidRPr="00F610E3">
        <w:rPr>
          <w:b w:val="0"/>
          <w:i w:val="0"/>
          <w:sz w:val="28"/>
          <w:szCs w:val="28"/>
          <w:lang w:val="vi-VN"/>
        </w:rPr>
        <w:t xml:space="preserve"> </w:t>
      </w:r>
      <w:r w:rsidRPr="00F610E3">
        <w:rPr>
          <w:b w:val="0"/>
          <w:i w:val="0"/>
          <w:sz w:val="28"/>
          <w:szCs w:val="28"/>
        </w:rPr>
        <w:t>g</w:t>
      </w:r>
      <w:r w:rsidR="005A5568" w:rsidRPr="00F610E3">
        <w:rPr>
          <w:b w:val="0"/>
          <w:i w:val="0"/>
          <w:sz w:val="28"/>
          <w:szCs w:val="28"/>
          <w:lang w:val="vi-VN"/>
        </w:rPr>
        <w:t xml:space="preserve">iữ vai trò nòng cốt của các trường công lập đi đôi với đa dạng </w:t>
      </w:r>
      <w:bookmarkStart w:id="10" w:name="VNS0051"/>
      <w:r w:rsidR="005A5568" w:rsidRPr="00F610E3">
        <w:rPr>
          <w:b w:val="0"/>
          <w:i w:val="0"/>
          <w:sz w:val="28"/>
          <w:szCs w:val="28"/>
          <w:lang w:val="vi-VN"/>
        </w:rPr>
        <w:t>hoá</w:t>
      </w:r>
      <w:bookmarkEnd w:id="10"/>
      <w:r w:rsidR="005A5568" w:rsidRPr="00F610E3">
        <w:rPr>
          <w:b w:val="0"/>
          <w:i w:val="0"/>
          <w:sz w:val="28"/>
          <w:szCs w:val="28"/>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11" w:name="VNS0052"/>
      <w:r w:rsidR="005A5568" w:rsidRPr="00F610E3">
        <w:rPr>
          <w:b w:val="0"/>
          <w:i w:val="0"/>
          <w:sz w:val="28"/>
          <w:szCs w:val="28"/>
          <w:lang w:val="vi-VN"/>
        </w:rPr>
        <w:t>hoá</w:t>
      </w:r>
      <w:bookmarkEnd w:id="11"/>
      <w:r w:rsidR="005A5568" w:rsidRPr="00F610E3">
        <w:rPr>
          <w:b w:val="0"/>
          <w:i w:val="0"/>
          <w:sz w:val="28"/>
          <w:szCs w:val="28"/>
          <w:lang w:val="vi-VN"/>
        </w:rPr>
        <w:t xml:space="preserve"> hình thức và phương pháp dạy học.</w:t>
      </w:r>
    </w:p>
    <w:p w:rsidR="005A5568" w:rsidRPr="00F610E3" w:rsidRDefault="00C65745" w:rsidP="00F610E3">
      <w:pPr>
        <w:pStyle w:val="BodyText"/>
        <w:spacing w:before="120" w:after="0" w:line="360" w:lineRule="atLeast"/>
        <w:ind w:right="-25" w:firstLine="426"/>
        <w:jc w:val="both"/>
        <w:rPr>
          <w:rFonts w:cs="Times New Roman"/>
          <w:b/>
          <w:szCs w:val="28"/>
          <w:lang w:val="vi-VN"/>
        </w:rPr>
      </w:pPr>
      <w:r w:rsidRPr="00F610E3">
        <w:rPr>
          <w:rFonts w:cs="Times New Roman"/>
          <w:b/>
          <w:szCs w:val="28"/>
        </w:rPr>
        <w:t>d-</w:t>
      </w:r>
      <w:r w:rsidR="005A5568" w:rsidRPr="00F610E3">
        <w:rPr>
          <w:rFonts w:cs="Times New Roman"/>
          <w:b/>
          <w:szCs w:val="28"/>
          <w:lang w:val="vi-VN"/>
        </w:rPr>
        <w:t xml:space="preserve"> Các giải pháp </w:t>
      </w:r>
      <w:r w:rsidRPr="00F610E3">
        <w:rPr>
          <w:rFonts w:cs="Times New Roman"/>
          <w:b/>
          <w:szCs w:val="28"/>
        </w:rPr>
        <w:t xml:space="preserve">chiến lược </w:t>
      </w:r>
      <w:r w:rsidR="005A5568" w:rsidRPr="00F610E3">
        <w:rPr>
          <w:rFonts w:cs="Times New Roman"/>
          <w:b/>
          <w:szCs w:val="28"/>
          <w:lang w:val="vi-VN"/>
        </w:rPr>
        <w:t>phát triển giáo dục - đào tạo</w:t>
      </w:r>
      <w:r w:rsidRPr="00F610E3">
        <w:rPr>
          <w:rFonts w:cs="Times New Roman"/>
          <w:b/>
          <w:szCs w:val="28"/>
        </w:rPr>
        <w:t>:</w:t>
      </w:r>
      <w:r w:rsidR="005A5568" w:rsidRPr="00F610E3">
        <w:rPr>
          <w:rFonts w:cs="Times New Roman"/>
          <w:b/>
          <w:szCs w:val="28"/>
          <w:lang w:val="vi-VN"/>
        </w:rPr>
        <w:t xml:space="preserve"> </w:t>
      </w:r>
    </w:p>
    <w:p w:rsidR="005A5568" w:rsidRPr="00F610E3" w:rsidRDefault="005A5568" w:rsidP="00F610E3">
      <w:pPr>
        <w:tabs>
          <w:tab w:val="left" w:pos="180"/>
        </w:tabs>
        <w:spacing w:before="120" w:line="360" w:lineRule="atLeast"/>
        <w:ind w:right="-25" w:firstLine="426"/>
        <w:jc w:val="both"/>
        <w:rPr>
          <w:rFonts w:cs="Times New Roman"/>
          <w:iCs/>
          <w:szCs w:val="28"/>
          <w:lang w:val="vi-VN"/>
        </w:rPr>
      </w:pPr>
      <w:r w:rsidRPr="00F610E3">
        <w:rPr>
          <w:rFonts w:cs="Times New Roman"/>
          <w:i/>
          <w:iCs/>
          <w:szCs w:val="28"/>
          <w:lang w:val="vi-VN"/>
        </w:rPr>
        <w:t>- Đổi mới tư duy giáo dục một cách nhất quán,</w:t>
      </w:r>
      <w:r w:rsidRPr="00F610E3">
        <w:rPr>
          <w:rFonts w:cs="Times New Roman"/>
          <w:iCs/>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12" w:name="VNS0053"/>
      <w:r w:rsidRPr="00F610E3">
        <w:rPr>
          <w:rFonts w:cs="Times New Roman"/>
          <w:iCs/>
          <w:szCs w:val="28"/>
          <w:lang w:val="vi-VN"/>
        </w:rPr>
        <w:t>hoá</w:t>
      </w:r>
      <w:bookmarkEnd w:id="12"/>
      <w:r w:rsidRPr="00F610E3">
        <w:rPr>
          <w:rFonts w:cs="Times New Roman"/>
          <w:iCs/>
          <w:szCs w:val="28"/>
          <w:lang w:val="vi-VN"/>
        </w:rPr>
        <w:t xml:space="preserve">, hiện đại </w:t>
      </w:r>
      <w:bookmarkStart w:id="13" w:name="VNS0054"/>
      <w:r w:rsidRPr="00F610E3">
        <w:rPr>
          <w:rFonts w:cs="Times New Roman"/>
          <w:iCs/>
          <w:szCs w:val="28"/>
          <w:lang w:val="vi-VN"/>
        </w:rPr>
        <w:t>hoá</w:t>
      </w:r>
      <w:bookmarkEnd w:id="13"/>
      <w:r w:rsidRPr="00F610E3">
        <w:rPr>
          <w:rFonts w:cs="Times New Roman"/>
          <w:iCs/>
          <w:szCs w:val="28"/>
          <w:lang w:val="vi-VN"/>
        </w:rPr>
        <w:t xml:space="preserve"> đất nước theo tư tưởng của Đại hội X đề ra.</w:t>
      </w:r>
    </w:p>
    <w:p w:rsidR="005A5568" w:rsidRPr="00F610E3" w:rsidRDefault="005A5568" w:rsidP="00F610E3">
      <w:pPr>
        <w:pStyle w:val="BodyTextIndent"/>
        <w:widowControl w:val="0"/>
        <w:spacing w:before="120" w:after="0" w:line="360" w:lineRule="atLeast"/>
        <w:ind w:left="0" w:right="-25" w:firstLine="426"/>
        <w:jc w:val="both"/>
        <w:rPr>
          <w:rFonts w:cs="Times New Roman"/>
          <w:szCs w:val="28"/>
          <w:lang w:val="vi-VN"/>
        </w:rPr>
      </w:pPr>
      <w:r w:rsidRPr="00F610E3">
        <w:rPr>
          <w:rFonts w:cs="Times New Roman"/>
          <w:szCs w:val="28"/>
          <w:lang w:val="vi-VN"/>
        </w:rPr>
        <w:t xml:space="preserve">-  </w:t>
      </w:r>
      <w:r w:rsidRPr="00F610E3">
        <w:rPr>
          <w:rFonts w:cs="Times New Roman"/>
          <w:i/>
          <w:iCs/>
          <w:szCs w:val="28"/>
          <w:lang w:val="vi-VN"/>
        </w:rPr>
        <w:t>Tăng cường các nguồn lực cho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i w:val="0"/>
          <w:sz w:val="28"/>
          <w:szCs w:val="28"/>
          <w:lang w:val="vi-VN"/>
        </w:rPr>
        <w:t xml:space="preserve">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w:t>
      </w:r>
      <w:r w:rsidRPr="00F610E3">
        <w:rPr>
          <w:b w:val="0"/>
          <w:i w:val="0"/>
          <w:sz w:val="28"/>
          <w:szCs w:val="28"/>
          <w:lang w:val="vi-VN"/>
        </w:rPr>
        <w:lastRenderedPageBreak/>
        <w:t>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F610E3" w:rsidRDefault="005A5568" w:rsidP="00F610E3">
      <w:pPr>
        <w:pStyle w:val="11"/>
        <w:widowControl w:val="0"/>
        <w:spacing w:before="120" w:line="360" w:lineRule="exact"/>
        <w:ind w:right="-25" w:firstLine="426"/>
        <w:rPr>
          <w:b w:val="0"/>
          <w:i w:val="0"/>
          <w:sz w:val="28"/>
          <w:szCs w:val="28"/>
          <w:lang w:val="vi-VN"/>
        </w:rPr>
      </w:pPr>
      <w:r w:rsidRPr="00F610E3">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14" w:name="VNS0055"/>
      <w:r w:rsidRPr="00F610E3">
        <w:rPr>
          <w:b w:val="0"/>
          <w:i w:val="0"/>
          <w:sz w:val="28"/>
          <w:szCs w:val="28"/>
          <w:lang w:val="vi-VN"/>
        </w:rPr>
        <w:t>hoá</w:t>
      </w:r>
      <w:bookmarkEnd w:id="14"/>
      <w:r w:rsidRPr="00F610E3">
        <w:rPr>
          <w:b w:val="0"/>
          <w:i w:val="0"/>
          <w:sz w:val="28"/>
          <w:szCs w:val="28"/>
          <w:lang w:val="vi-VN"/>
        </w:rPr>
        <w:t xml:space="preserve">, nghệ thuật, phục vụ phát triển sự nghiệp giáo dục. Thể chế </w:t>
      </w:r>
      <w:bookmarkStart w:id="15" w:name="VNS0056"/>
      <w:r w:rsidRPr="00F610E3">
        <w:rPr>
          <w:b w:val="0"/>
          <w:i w:val="0"/>
          <w:sz w:val="28"/>
          <w:szCs w:val="28"/>
          <w:lang w:val="vi-VN"/>
        </w:rPr>
        <w:t>hoá</w:t>
      </w:r>
      <w:bookmarkEnd w:id="15"/>
      <w:r w:rsidRPr="00F610E3">
        <w:rPr>
          <w:b w:val="0"/>
          <w:i w:val="0"/>
          <w:sz w:val="28"/>
          <w:szCs w:val="28"/>
          <w:lang w:val="vi-VN"/>
        </w:rPr>
        <w:t xml:space="preserve"> chủ trương xã hội </w:t>
      </w:r>
      <w:bookmarkStart w:id="16" w:name="VNS0057"/>
      <w:r w:rsidRPr="00F610E3">
        <w:rPr>
          <w:b w:val="0"/>
          <w:i w:val="0"/>
          <w:sz w:val="28"/>
          <w:szCs w:val="28"/>
          <w:lang w:val="vi-VN"/>
        </w:rPr>
        <w:t>hoá</w:t>
      </w:r>
      <w:bookmarkEnd w:id="16"/>
      <w:r w:rsidRPr="00F610E3">
        <w:rPr>
          <w:b w:val="0"/>
          <w:i w:val="0"/>
          <w:sz w:val="28"/>
          <w:szCs w:val="28"/>
          <w:lang w:val="vi-VN"/>
        </w:rPr>
        <w:t xml:space="preserve"> giáo dục - đào tạo.</w:t>
      </w:r>
    </w:p>
    <w:p w:rsidR="005A5568" w:rsidRPr="00F610E3" w:rsidRDefault="005A5568" w:rsidP="00F610E3">
      <w:pPr>
        <w:pStyle w:val="BodyTextIndent"/>
        <w:widowControl w:val="0"/>
        <w:spacing w:before="120" w:after="0" w:line="360" w:lineRule="atLeast"/>
        <w:ind w:left="0" w:right="-25" w:firstLine="426"/>
        <w:jc w:val="both"/>
        <w:rPr>
          <w:rFonts w:cs="Times New Roman"/>
          <w:i/>
          <w:iCs/>
          <w:szCs w:val="28"/>
          <w:lang w:val="vi-VN"/>
        </w:rPr>
      </w:pPr>
      <w:r w:rsidRPr="00F610E3">
        <w:rPr>
          <w:rFonts w:cs="Times New Roman"/>
          <w:i/>
          <w:iCs/>
          <w:szCs w:val="28"/>
          <w:lang w:val="vi-VN"/>
        </w:rPr>
        <w:t>-  Xây dựng đội ngũ giáo viên, tạo động lực cho người dạy, người học</w:t>
      </w:r>
    </w:p>
    <w:p w:rsidR="005A5568" w:rsidRPr="00F610E3" w:rsidRDefault="005A5568" w:rsidP="00F610E3">
      <w:pPr>
        <w:pStyle w:val="BodyTextIndent2"/>
        <w:widowControl w:val="0"/>
        <w:spacing w:before="120" w:after="0" w:line="360" w:lineRule="atLeast"/>
        <w:ind w:left="0" w:right="-25" w:firstLine="426"/>
        <w:jc w:val="both"/>
        <w:rPr>
          <w:rFonts w:cs="Times New Roman"/>
          <w:szCs w:val="28"/>
          <w:lang w:val="vi-VN"/>
        </w:rPr>
      </w:pPr>
      <w:r w:rsidRPr="00F610E3">
        <w:rPr>
          <w:rFonts w:cs="Times New Roman"/>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17" w:name="VNS0058"/>
      <w:r w:rsidRPr="00F610E3">
        <w:rPr>
          <w:rFonts w:cs="Times New Roman"/>
          <w:szCs w:val="28"/>
        </w:rPr>
        <w:t>hoá</w:t>
      </w:r>
      <w:bookmarkEnd w:id="17"/>
      <w:r w:rsidRPr="00F610E3">
        <w:rPr>
          <w:rFonts w:cs="Times New Roman"/>
          <w:szCs w:val="28"/>
        </w:rPr>
        <w:t>, nâng cao phẩm chất và năng lực cho đội ngũ giáo viên.</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F610E3" w:rsidRDefault="005A5568" w:rsidP="00F610E3">
      <w:pPr>
        <w:pStyle w:val="BodyTextIndent"/>
        <w:spacing w:before="120" w:after="0" w:line="360" w:lineRule="atLeast"/>
        <w:ind w:left="0" w:right="-25" w:firstLine="426"/>
        <w:jc w:val="both"/>
        <w:rPr>
          <w:rFonts w:cs="Times New Roman"/>
          <w:i/>
          <w:iCs/>
          <w:szCs w:val="28"/>
          <w:lang w:val="vi-VN"/>
        </w:rPr>
      </w:pPr>
      <w:r w:rsidRPr="00F610E3">
        <w:rPr>
          <w:rFonts w:cs="Times New Roman"/>
          <w:i/>
          <w:iCs/>
          <w:szCs w:val="28"/>
          <w:lang w:val="vi-VN"/>
        </w:rPr>
        <w:t>- Tiếp tục đổi mới, nội dung phương pháp giáo dục - đào tạo và tăng cường cơ sở vật chất các trường học</w:t>
      </w:r>
    </w:p>
    <w:p w:rsidR="005A5568" w:rsidRPr="00F610E3" w:rsidRDefault="005A5568" w:rsidP="00F610E3">
      <w:pPr>
        <w:pStyle w:val="BodyTextIndent2"/>
        <w:spacing w:before="120" w:after="0" w:line="360" w:lineRule="atLeast"/>
        <w:ind w:left="0" w:right="-25" w:firstLine="426"/>
        <w:jc w:val="both"/>
        <w:rPr>
          <w:rFonts w:cs="Times New Roman"/>
          <w:szCs w:val="28"/>
          <w:lang w:val="vi-VN"/>
        </w:rPr>
      </w:pPr>
      <w:r w:rsidRPr="00F610E3">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w:t>
      </w:r>
      <w:r w:rsidRPr="00F610E3">
        <w:rPr>
          <w:rFonts w:cs="Times New Roman"/>
          <w:szCs w:val="28"/>
        </w:rPr>
        <w:lastRenderedPageBreak/>
        <w:t xml:space="preserve">hướng hiện đại, nâng cao chất lượng giáo dục toàn diện, thực hiện chuẩn </w:t>
      </w:r>
      <w:bookmarkStart w:id="18" w:name="VNS0059"/>
      <w:r w:rsidRPr="00F610E3">
        <w:rPr>
          <w:rFonts w:cs="Times New Roman"/>
          <w:szCs w:val="28"/>
        </w:rPr>
        <w:t>hoá</w:t>
      </w:r>
      <w:bookmarkEnd w:id="18"/>
      <w:r w:rsidRPr="00F610E3">
        <w:rPr>
          <w:rFonts w:cs="Times New Roman"/>
          <w:szCs w:val="28"/>
        </w:rPr>
        <w:t xml:space="preserve">, hiện đại </w:t>
      </w:r>
      <w:bookmarkStart w:id="19" w:name="VNS005A"/>
      <w:r w:rsidRPr="00F610E3">
        <w:rPr>
          <w:rFonts w:cs="Times New Roman"/>
          <w:szCs w:val="28"/>
        </w:rPr>
        <w:t>hoá</w:t>
      </w:r>
      <w:bookmarkEnd w:id="19"/>
      <w:r w:rsidRPr="00F610E3">
        <w:rPr>
          <w:rFonts w:cs="Times New Roman"/>
          <w:szCs w:val="28"/>
        </w:rPr>
        <w:t xml:space="preserve">, dân chủ </w:t>
      </w:r>
      <w:bookmarkStart w:id="20" w:name="VNS005B"/>
      <w:r w:rsidRPr="00F610E3">
        <w:rPr>
          <w:rFonts w:cs="Times New Roman"/>
          <w:szCs w:val="28"/>
        </w:rPr>
        <w:t>hoá</w:t>
      </w:r>
      <w:bookmarkEnd w:id="20"/>
      <w:r w:rsidRPr="00F610E3">
        <w:rPr>
          <w:rFonts w:cs="Times New Roman"/>
          <w:szCs w:val="28"/>
        </w:rPr>
        <w:t xml:space="preserve"> và hội nhập quốc tế. </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Chuẩn </w:t>
      </w:r>
      <w:bookmarkStart w:id="21" w:name="VNS005C"/>
      <w:r w:rsidRPr="00F610E3">
        <w:rPr>
          <w:rFonts w:cs="Times New Roman"/>
          <w:szCs w:val="28"/>
        </w:rPr>
        <w:t>hoá</w:t>
      </w:r>
      <w:bookmarkEnd w:id="21"/>
      <w:r w:rsidRPr="00F610E3">
        <w:rPr>
          <w:rFonts w:cs="Times New Roman"/>
          <w:szCs w:val="28"/>
        </w:rPr>
        <w:t xml:space="preserve"> ở đây được thể hiện trước hết chuẩn </w:t>
      </w:r>
      <w:bookmarkStart w:id="22" w:name="VNS005D"/>
      <w:r w:rsidRPr="00F610E3">
        <w:rPr>
          <w:rFonts w:cs="Times New Roman"/>
          <w:szCs w:val="28"/>
        </w:rPr>
        <w:t>hoá</w:t>
      </w:r>
      <w:bookmarkEnd w:id="22"/>
      <w:r w:rsidRPr="00F610E3">
        <w:rPr>
          <w:rFonts w:cs="Times New Roman"/>
          <w:szCs w:val="28"/>
        </w:rPr>
        <w:t xml:space="preserve"> về chương trình, nội dung giáo dục - đào tạo; chuẩn </w:t>
      </w:r>
      <w:bookmarkStart w:id="23" w:name="VNS005E"/>
      <w:r w:rsidRPr="00F610E3">
        <w:rPr>
          <w:rFonts w:cs="Times New Roman"/>
          <w:szCs w:val="28"/>
        </w:rPr>
        <w:t>hoá</w:t>
      </w:r>
      <w:bookmarkEnd w:id="23"/>
      <w:r w:rsidRPr="00F610E3">
        <w:rPr>
          <w:rFonts w:cs="Times New Roman"/>
          <w:szCs w:val="28"/>
        </w:rPr>
        <w:t xml:space="preserve"> về sách giáo khoa, giáo trình, sách tham khảo, chuẩn </w:t>
      </w:r>
      <w:bookmarkStart w:id="24" w:name="VNS005F"/>
      <w:r w:rsidRPr="00F610E3">
        <w:rPr>
          <w:rFonts w:cs="Times New Roman"/>
          <w:szCs w:val="28"/>
        </w:rPr>
        <w:t>hoá</w:t>
      </w:r>
      <w:bookmarkEnd w:id="24"/>
      <w:r w:rsidRPr="00F610E3">
        <w:rPr>
          <w:rFonts w:cs="Times New Roman"/>
          <w:szCs w:val="28"/>
        </w:rPr>
        <w:t xml:space="preserve"> về quy trình giáo dục - đào tạo; chuẩn </w:t>
      </w:r>
      <w:bookmarkStart w:id="25" w:name="VNS0060"/>
      <w:r w:rsidRPr="00F610E3">
        <w:rPr>
          <w:rFonts w:cs="Times New Roman"/>
          <w:szCs w:val="28"/>
        </w:rPr>
        <w:t>hoá</w:t>
      </w:r>
      <w:bookmarkEnd w:id="25"/>
      <w:r w:rsidRPr="00F610E3">
        <w:rPr>
          <w:rFonts w:cs="Times New Roman"/>
          <w:szCs w:val="28"/>
        </w:rPr>
        <w:t xml:space="preserve"> về mục tiêu, nội dung, phương pháp giáo dục - đào tạo; chuẩn </w:t>
      </w:r>
      <w:bookmarkStart w:id="26" w:name="VNS0061"/>
      <w:r w:rsidRPr="00F610E3">
        <w:rPr>
          <w:rFonts w:cs="Times New Roman"/>
          <w:szCs w:val="28"/>
        </w:rPr>
        <w:t>hoá</w:t>
      </w:r>
      <w:bookmarkEnd w:id="26"/>
      <w:r w:rsidRPr="00F610E3">
        <w:rPr>
          <w:rFonts w:cs="Times New Roman"/>
          <w:szCs w:val="28"/>
        </w:rPr>
        <w:t xml:space="preserve"> về đội ngũ giáo viên và quản lý giáo dục, chuẩn </w:t>
      </w:r>
      <w:bookmarkStart w:id="27" w:name="VNS0062"/>
      <w:r w:rsidRPr="00F610E3">
        <w:rPr>
          <w:rFonts w:cs="Times New Roman"/>
          <w:szCs w:val="28"/>
        </w:rPr>
        <w:t>hoá</w:t>
      </w:r>
      <w:bookmarkEnd w:id="27"/>
      <w:r w:rsidRPr="00F610E3">
        <w:rPr>
          <w:rFonts w:cs="Times New Roman"/>
          <w:szCs w:val="28"/>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28" w:name="VNS0063"/>
      <w:r w:rsidRPr="00F610E3">
        <w:rPr>
          <w:rFonts w:cs="Times New Roman"/>
          <w:szCs w:val="28"/>
        </w:rPr>
        <w:t>hoá</w:t>
      </w:r>
      <w:bookmarkEnd w:id="28"/>
      <w:r w:rsidRPr="00F610E3">
        <w:rPr>
          <w:rFonts w:cs="Times New Roman"/>
          <w:szCs w:val="28"/>
        </w:rPr>
        <w:t xml:space="preserve"> giáo dục - đào tạo theo các tiêu chí cụ thể, hợp lý là điều kiện cơ bản để nâng cao chất lượng giáo dục - đào tạo.</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Hiện đại </w:t>
      </w:r>
      <w:bookmarkStart w:id="29" w:name="VNS0064"/>
      <w:r w:rsidRPr="00F610E3">
        <w:rPr>
          <w:rFonts w:cs="Times New Roman"/>
          <w:szCs w:val="28"/>
        </w:rPr>
        <w:t>hoá</w:t>
      </w:r>
      <w:bookmarkEnd w:id="29"/>
      <w:r w:rsidRPr="00F610E3">
        <w:rPr>
          <w:rFonts w:cs="Times New Roman"/>
          <w:szCs w:val="28"/>
        </w:rPr>
        <w:t xml:space="preserve"> giáo dục - đào tạo cần tập trung vào yêu cầu hiện đại </w:t>
      </w:r>
      <w:bookmarkStart w:id="30" w:name="VNS0065"/>
      <w:r w:rsidRPr="00F610E3">
        <w:rPr>
          <w:rFonts w:cs="Times New Roman"/>
          <w:szCs w:val="28"/>
        </w:rPr>
        <w:t>hoá</w:t>
      </w:r>
      <w:bookmarkEnd w:id="30"/>
      <w:r w:rsidRPr="00F610E3">
        <w:rPr>
          <w:rFonts w:cs="Times New Roman"/>
          <w:szCs w:val="28"/>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31" w:name="VNS0066"/>
      <w:r w:rsidRPr="00F610E3">
        <w:rPr>
          <w:rFonts w:cs="Times New Roman"/>
          <w:szCs w:val="28"/>
        </w:rPr>
        <w:t>hoá</w:t>
      </w:r>
      <w:bookmarkEnd w:id="31"/>
      <w:r w:rsidRPr="00F610E3">
        <w:rPr>
          <w:rFonts w:cs="Times New Roman"/>
          <w:szCs w:val="28"/>
        </w:rPr>
        <w:t xml:space="preserve"> giáo dục - đào tạo là quá trình đổi mới nội dung và phương pháp dạy và học theo xu hướng hiện đại </w:t>
      </w:r>
      <w:bookmarkStart w:id="32" w:name="VNS0067"/>
      <w:r w:rsidRPr="00F610E3">
        <w:rPr>
          <w:rFonts w:cs="Times New Roman"/>
          <w:szCs w:val="28"/>
        </w:rPr>
        <w:t>hoá</w:t>
      </w:r>
      <w:bookmarkEnd w:id="32"/>
      <w:r w:rsidRPr="00F610E3">
        <w:rPr>
          <w:rFonts w:cs="Times New Roman"/>
          <w:szCs w:val="28"/>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Xã hội </w:t>
      </w:r>
      <w:bookmarkStart w:id="33" w:name="VNS0068"/>
      <w:r w:rsidRPr="00F610E3">
        <w:rPr>
          <w:rFonts w:cs="Times New Roman"/>
          <w:szCs w:val="28"/>
        </w:rPr>
        <w:t>hoá</w:t>
      </w:r>
      <w:bookmarkEnd w:id="33"/>
      <w:r w:rsidRPr="00F610E3">
        <w:rPr>
          <w:rFonts w:cs="Times New Roman"/>
          <w:szCs w:val="28"/>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34" w:name="VNS0069"/>
      <w:r w:rsidRPr="00F610E3">
        <w:rPr>
          <w:rFonts w:cs="Times New Roman"/>
          <w:szCs w:val="28"/>
        </w:rPr>
        <w:t>hoá</w:t>
      </w:r>
      <w:bookmarkEnd w:id="34"/>
      <w:r w:rsidRPr="00F610E3">
        <w:rPr>
          <w:rFonts w:cs="Times New Roman"/>
          <w:szCs w:val="28"/>
        </w:rPr>
        <w:t xml:space="preserve"> các loại hình giáo dục - đào tạo. Mặt khác, nâng cao vai trò định hướng, chỉ đạo và quản lý của Nhà nước trong quá trình xã hội </w:t>
      </w:r>
      <w:bookmarkStart w:id="35" w:name="VNS006A"/>
      <w:r w:rsidRPr="00F610E3">
        <w:rPr>
          <w:rFonts w:cs="Times New Roman"/>
          <w:szCs w:val="28"/>
        </w:rPr>
        <w:t>hoá</w:t>
      </w:r>
      <w:bookmarkEnd w:id="35"/>
      <w:r w:rsidRPr="00F610E3">
        <w:rPr>
          <w:rFonts w:cs="Times New Roman"/>
          <w:szCs w:val="28"/>
        </w:rPr>
        <w:t>. Đầu tư hợp lý, có hiệu quả, xây dựng một số cơ sở giáo dục, đào tạo đạt trình độ quốc tế.</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Phát triển nguồn nhân lực chất lượng cao, đặc biệt là đội ngũ cán bộ lãnh đạo, quản lý giỏi; đội ngũ cán bộ khoa học, công nghệ, văn </w:t>
      </w:r>
      <w:bookmarkStart w:id="36" w:name="VNS006B"/>
      <w:r w:rsidRPr="00F610E3">
        <w:rPr>
          <w:rFonts w:cs="Times New Roman"/>
          <w:szCs w:val="28"/>
        </w:rPr>
        <w:t>hoá</w:t>
      </w:r>
      <w:bookmarkEnd w:id="36"/>
      <w:r w:rsidRPr="00F610E3">
        <w:rPr>
          <w:rFonts w:cs="Times New Roman"/>
          <w:szCs w:val="28"/>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F610E3" w:rsidRDefault="005A5568" w:rsidP="00F610E3">
      <w:pPr>
        <w:tabs>
          <w:tab w:val="left" w:pos="180"/>
        </w:tabs>
        <w:spacing w:before="120" w:line="360" w:lineRule="atLeast"/>
        <w:ind w:right="-25" w:firstLine="426"/>
        <w:jc w:val="both"/>
        <w:rPr>
          <w:rFonts w:cs="Times New Roman"/>
          <w:i/>
          <w:iCs/>
          <w:szCs w:val="28"/>
        </w:rPr>
      </w:pPr>
      <w:r w:rsidRPr="00F610E3">
        <w:rPr>
          <w:rFonts w:cs="Times New Roman"/>
          <w:i/>
          <w:iCs/>
          <w:szCs w:val="28"/>
        </w:rPr>
        <w:t>-</w:t>
      </w:r>
      <w:r w:rsidRPr="00F610E3">
        <w:rPr>
          <w:rFonts w:cs="Times New Roman"/>
          <w:i/>
          <w:iCs/>
          <w:szCs w:val="28"/>
          <w:lang w:val="vi-VN"/>
        </w:rPr>
        <w:t xml:space="preserve"> Đổi mới </w:t>
      </w:r>
      <w:r w:rsidR="00C65745" w:rsidRPr="00F610E3">
        <w:rPr>
          <w:rFonts w:cs="Times New Roman"/>
          <w:i/>
          <w:iCs/>
          <w:szCs w:val="28"/>
        </w:rPr>
        <w:t>công tác quản lý giáo dục</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37" w:name="VNS006C"/>
      <w:r w:rsidRPr="00F610E3">
        <w:rPr>
          <w:rFonts w:cs="Times New Roman"/>
          <w:szCs w:val="28"/>
        </w:rPr>
        <w:t>hoá</w:t>
      </w:r>
      <w:bookmarkEnd w:id="37"/>
      <w:r w:rsidRPr="00F610E3">
        <w:rPr>
          <w:rFonts w:cs="Times New Roman"/>
          <w:szCs w:val="28"/>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w:t>
      </w:r>
      <w:r w:rsidRPr="00F610E3">
        <w:rPr>
          <w:rFonts w:cs="Times New Roman"/>
          <w:szCs w:val="28"/>
        </w:rPr>
        <w:lastRenderedPageBreak/>
        <w:t>dụng. Xây dựng quan hệ chặt chẽ giữa cơ quan quản lý nhà nước và giáo dục - đào tạo với cơ quan quản lý nhân lực và việc làm.</w:t>
      </w:r>
    </w:p>
    <w:p w:rsidR="005A5568" w:rsidRPr="00F610E3" w:rsidRDefault="005A5568" w:rsidP="00F610E3">
      <w:pPr>
        <w:pStyle w:val="BodyTextIndent2"/>
        <w:spacing w:before="120" w:after="0" w:line="360" w:lineRule="atLeast"/>
        <w:ind w:left="0" w:right="-25" w:firstLine="426"/>
        <w:jc w:val="both"/>
        <w:rPr>
          <w:rFonts w:cs="Times New Roman"/>
          <w:szCs w:val="28"/>
          <w:lang w:val="vi-VN"/>
        </w:rPr>
      </w:pPr>
      <w:r w:rsidRPr="00F610E3">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C65745"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Tăng cường công tác nghiên cứu khoa học giáo dục nhằm giải đáp những vấn đề lý luận và thực tiễn đặt ra trong lĩnh vực giáo dục - đào tạo hiện nay.</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Tổ chức hoạt động của </w:t>
      </w:r>
      <w:r w:rsidRPr="00F610E3">
        <w:rPr>
          <w:rFonts w:cs="Times New Roman"/>
          <w:i/>
          <w:szCs w:val="28"/>
        </w:rPr>
        <w:t>Hội đồng Quốc gia Giáo dục</w:t>
      </w:r>
      <w:r w:rsidRPr="00F610E3">
        <w:rPr>
          <w:rFonts w:cs="Times New Roman"/>
          <w:iCs/>
          <w:szCs w:val="28"/>
        </w:rPr>
        <w:t xml:space="preserve"> có hiệu quả tốt</w:t>
      </w:r>
      <w:r w:rsidRPr="00F610E3">
        <w:rPr>
          <w:rFonts w:cs="Times New Roman"/>
          <w:szCs w:val="28"/>
        </w:rPr>
        <w:t xml:space="preserve"> và phân cấp quản lý hợp lý giữa quản lý ngành, địa phương và các cơ sở giáo dục...</w:t>
      </w:r>
    </w:p>
    <w:p w:rsidR="005A5568" w:rsidRPr="00F610E3" w:rsidRDefault="00C65745" w:rsidP="00F610E3">
      <w:pPr>
        <w:spacing w:before="120" w:line="360" w:lineRule="atLeast"/>
        <w:ind w:right="-25" w:firstLine="426"/>
        <w:jc w:val="both"/>
        <w:rPr>
          <w:rFonts w:cs="Times New Roman"/>
          <w:szCs w:val="28"/>
        </w:rPr>
      </w:pPr>
      <w:r w:rsidRPr="00F610E3">
        <w:rPr>
          <w:rFonts w:cs="Times New Roman"/>
          <w:szCs w:val="28"/>
        </w:rPr>
        <w:t>M</w:t>
      </w:r>
      <w:r w:rsidR="005A5568" w:rsidRPr="00F610E3">
        <w:rPr>
          <w:rFonts w:cs="Times New Roman"/>
          <w:szCs w:val="28"/>
          <w:lang w:val="vi-VN"/>
        </w:rPr>
        <w:t>ở rộng và n</w:t>
      </w:r>
      <w:r w:rsidR="005A5568" w:rsidRPr="00F610E3">
        <w:rPr>
          <w:rFonts w:cs="Times New Roman"/>
          <w:szCs w:val="28"/>
        </w:rPr>
        <w:t>â</w:t>
      </w:r>
      <w:r w:rsidR="005A5568" w:rsidRPr="00F610E3">
        <w:rPr>
          <w:rFonts w:cs="Times New Roman"/>
          <w:szCs w:val="28"/>
          <w:lang w:val="vi-VN"/>
        </w:rPr>
        <w:t>ng cao chất lượng, hiệu quả trong quan hệ trao đổi và hợp tác quốc tế về giáo dục, đào tạo</w:t>
      </w:r>
      <w:r w:rsidRPr="00F610E3">
        <w:rPr>
          <w:rFonts w:cs="Times New Roman"/>
          <w:szCs w:val="28"/>
        </w:rPr>
        <w:t>.</w:t>
      </w:r>
    </w:p>
    <w:p w:rsidR="005A5568" w:rsidRPr="00F610E3" w:rsidRDefault="005A5568" w:rsidP="00F610E3">
      <w:pPr>
        <w:spacing w:before="120" w:line="360" w:lineRule="atLeast"/>
        <w:ind w:right="-25" w:firstLine="426"/>
        <w:jc w:val="both"/>
        <w:rPr>
          <w:rFonts w:cs="Times New Roman"/>
          <w:szCs w:val="28"/>
          <w:lang w:val="vi-VN"/>
        </w:rPr>
      </w:pPr>
      <w:r w:rsidRPr="00F610E3">
        <w:rPr>
          <w:rFonts w:cs="Times New Roman"/>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5F624A" w:rsidRPr="00F610E3" w:rsidRDefault="00DD6825" w:rsidP="00F610E3">
      <w:pPr>
        <w:ind w:right="-25" w:firstLine="426"/>
        <w:jc w:val="both"/>
        <w:rPr>
          <w:rFonts w:cs="Times New Roman"/>
          <w:b/>
          <w:szCs w:val="28"/>
          <w:lang w:val="vi-VN"/>
        </w:rPr>
      </w:pPr>
      <w:r w:rsidRPr="00F610E3">
        <w:rPr>
          <w:rFonts w:cs="Times New Roman"/>
          <w:b/>
          <w:szCs w:val="28"/>
        </w:rPr>
        <w:t xml:space="preserve">Câu 5: </w:t>
      </w:r>
      <w:r w:rsidR="005F624A" w:rsidRPr="00F610E3">
        <w:rPr>
          <w:rFonts w:cs="Times New Roman"/>
          <w:b/>
          <w:szCs w:val="28"/>
          <w:lang w:val="vi-VN"/>
        </w:rPr>
        <w:t>Vì sao Chính sách xóa đói giảm nghèo là chìa khóa then chốt trong việc giải quyết các vấn đề xã hội mang tính cấp bách hiện nay ở nước ta?</w:t>
      </w:r>
    </w:p>
    <w:p w:rsidR="00492AC6" w:rsidRPr="00F610E3" w:rsidRDefault="00E4120C" w:rsidP="00F610E3">
      <w:pPr>
        <w:pStyle w:val="ListParagraph"/>
        <w:ind w:left="0" w:right="-25" w:firstLine="426"/>
        <w:jc w:val="both"/>
        <w:rPr>
          <w:rFonts w:cs="Times New Roman"/>
          <w:szCs w:val="28"/>
        </w:rPr>
      </w:pPr>
      <w:r w:rsidRPr="00F610E3">
        <w:rPr>
          <w:rFonts w:cs="Times New Roman"/>
          <w:szCs w:val="28"/>
        </w:rPr>
        <w:t>Chính sách xóa đói giảm nghèo là một trong những chính sách xã hội nhằm giải quyết một số vấn đề xã hội cấp bách hiện nay</w:t>
      </w:r>
      <w:r w:rsidR="00C57848" w:rsidRPr="00F610E3">
        <w:rPr>
          <w:rFonts w:cs="Times New Roman"/>
          <w:szCs w:val="28"/>
        </w:rPr>
        <w:t>.</w:t>
      </w:r>
    </w:p>
    <w:p w:rsidR="00C57848" w:rsidRPr="00F610E3" w:rsidRDefault="00C57848" w:rsidP="00F610E3">
      <w:pPr>
        <w:pStyle w:val="ListParagraph"/>
        <w:ind w:left="0" w:right="-25" w:firstLine="426"/>
        <w:jc w:val="both"/>
        <w:rPr>
          <w:rFonts w:cs="Times New Roman"/>
          <w:szCs w:val="28"/>
        </w:rPr>
      </w:pPr>
      <w:r w:rsidRPr="00F610E3">
        <w:rPr>
          <w:rFonts w:cs="Times New Roman"/>
          <w:i/>
          <w:szCs w:val="28"/>
        </w:rPr>
        <w:t>Chính sách</w:t>
      </w:r>
      <w:r w:rsidRPr="00F610E3">
        <w:rPr>
          <w:rFonts w:cs="Times New Roman"/>
          <w:szCs w:val="28"/>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C57848" w:rsidRPr="00F610E3" w:rsidRDefault="00C57848" w:rsidP="00F610E3">
      <w:pPr>
        <w:pStyle w:val="ListParagraph"/>
        <w:ind w:left="0" w:right="-25" w:firstLine="426"/>
        <w:jc w:val="both"/>
        <w:rPr>
          <w:rFonts w:cs="Times New Roman"/>
          <w:szCs w:val="28"/>
        </w:rPr>
      </w:pPr>
      <w:r w:rsidRPr="00F610E3">
        <w:rPr>
          <w:rFonts w:cs="Times New Roman"/>
          <w:i/>
          <w:szCs w:val="28"/>
        </w:rPr>
        <w:lastRenderedPageBreak/>
        <w:t>Chính sách xã hội</w:t>
      </w:r>
      <w:r w:rsidRPr="00F610E3">
        <w:rPr>
          <w:rFonts w:cs="Times New Roman"/>
          <w:szCs w:val="28"/>
        </w:rPr>
        <w:t xml:space="preserve">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FD44DA" w:rsidRPr="00F610E3" w:rsidRDefault="00FD44DA" w:rsidP="00F610E3">
      <w:pPr>
        <w:pStyle w:val="desc"/>
        <w:spacing w:before="0" w:beforeAutospacing="0" w:after="0" w:afterAutospacing="0" w:line="300" w:lineRule="atLeast"/>
        <w:ind w:right="-25" w:firstLine="426"/>
        <w:jc w:val="both"/>
        <w:textAlignment w:val="baseline"/>
        <w:rPr>
          <w:bCs/>
          <w:sz w:val="28"/>
          <w:szCs w:val="28"/>
        </w:rPr>
      </w:pPr>
      <w:r w:rsidRPr="00F610E3">
        <w:rPr>
          <w:bCs/>
          <w:sz w:val="28"/>
          <w:szCs w:val="28"/>
        </w:rPr>
        <w:t>Đẩy mạnh xoá đói, giảm nghèo, hạn chế phân hoá giàu nghèo được Đảng ta xác định là nhiệm vụ trọng điểm trong quá trình phát triển kinh tế - xã hội của đất nước.</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Nhiệm vụ đó đòi hỏi phải tăng cường sự lãnh đạo của Đảng, quản lý và điều hành của Nhà nước, sự vào cuộc của các đoàn thể chính trị, xã hội, sự nỗ lực của toàn dân, nhằm tăng giàu, bớt nghèo, hạn chế phân hoá giàu nghèo, góp phần thực hiện mục tiêu: dân giàu, nước mạnh, dân chủ, công bằng, văn minh.</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Xét tình hình thực tế, khi nước ta bước vào thời kỳ đổi mới thì sự phân hoà giàu nghèo diễn ra rất nhanh nếu không tích cực xoá đói giảm nghèo và giải quyết tốt các vấn đề xã hội khác thì khó có thể đạt được mục tiêu xây dựng một cuộc sống ấm no về vật chất, tốt đẹp về tinh thần, vừa phát huy được truyền thống tốt đẹp của dân tộc, vừa tiếp thu được yếu tố lành mạnh và tiến bộ của thời đại.</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Do đó trong chính sách phát triển kinh tế -xã hội thời kỳ 1996-2000 nhà nước đã xây dựng được các chương trình mục tiêu quốc gia, trong đó có chương trình xoá đói giảm nghèo quốc gia. Xoá đói giảm nghèo không chỉ là vấn đề kinh tế đơn thuần, mà nó còn là vấn đề kinh tế -xã hội quan trọng, do đó phải có sự chỉ đạo thống nhất giữa chính sách kinh tế với chính sách xã hội.</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Xuất phát từ điều kiện thực tế nước ta hiện nay, xoá đói giảm nghèo về kinh tế là điều kiện tiên quyết để xoá đói giảm nghèo về văn hoá, xã hội .Vì vậy, phải tiến hànhthực hiện xoá đói giảm nghèo cho các hộ nông dân sinh sống ở vùng cao, vùng sâu, hải đảo và những vùng căn cứ kháng chiến cách mạng cũ, nhằm phá vỡ thế sản xuất tự cung, tự cấp, độc canh, đẩy mạnh chuyển dịch cơ cấu kinh tế sản xuất nông nghiệp trên toàn quốc theo hướng sản xuất hàng hoá, phát triển công nghiệp nông thôn, mở rộng thị trường nông thôn, tạo việc làm tại chỗ, thu hút lao đông ở nông thôn vào sản xuát tiểu thủ công nghiệp, thương nghiệp và dịch vụ là con đường cơ bản để xoá đói giảm nghèo ở nông thôn. Chuyển dịch cơ cấu kinh tế ở nông thôn phải được xem như là 1 giải pháp hữu hiệu, tạo bước ngoạt cho phát triển ở nông thôn, nhằm xoá đói giảm nghèo ở nông thôn nước ta hiện nay.</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 xml:space="preserve">Tiếp tục đổi mới nền kinh tế theo hướng sản xuất hàng hoá trên cơ sở nền kinh tế thị trường có sự điều tiết của nhà nước. Đó là con đường để cho mọi người vượt qua đói nghèo, để nhà nước có thêm tiềm lực về kinh tế để chủ động xoá đói giảm nghèo. Đây là sự thể hiện tư tưởng kinh tế của Hồ Chủ Tịch:" Giúp đỡ người vươn lên khá, ai khá vươn lên giàu, ai giàu thì vươn lên giàu thêm".Thực hiện thành công chương trình xoá đói giảm nghèo không chỉ đem lại ý nghĩa về mặt kinh tế là tạo thêm thu nhập chính đáng cho người nông dân ổn định cuộc sống lâu dài, mà xoá đói giảm nghèo, phát triển kinh tế nông thôn còn là nền tảng, là cơ sở để cho sự tăng trưởng và phát triển 1 nền kinh tế bền vững, góp phần vào sự nghiệp đổi mới đất nước. Hơn thế nữa nó còn có ý nghĩa to lớn về mặt chính trị </w:t>
      </w:r>
      <w:r w:rsidRPr="00F610E3">
        <w:rPr>
          <w:sz w:val="28"/>
          <w:szCs w:val="28"/>
        </w:rPr>
        <w:lastRenderedPageBreak/>
        <w:t>xã hội. Xoá đói giảm nghèo nhằm nâng cao trình độ dân trí, chăn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Ngoài ra còn có thể nói rằng không giải quyết thành công các nhiệm vụ và yêu cầu xoá đói giảm nghèo thì sẽ không chủ động giải quyết được xu hướng gia tăng phân hoá giàu nghèo, có nguy cơ đẩy tới phân hoá giai cấp với hậu quả là sự bần cùng hoá và do vậy sẽ đe doạ tình hình ổn định chính trị và xã hội làm chệch hướng XHCN của sự phát triển kinh tế -xã hội. Không giải quyết thành công các chương ttrình xoá đói giảm nghèo sẽ không thể thực hiện được công bằng xã hội và sự lành mạnh xã hội nói chung. Như thế mục tiêu phát triển và phát triển bền vững sẽ không thể thực hiện được. Không tập trung nỗ lực, khả năng và điều kiện để xoá đói giảm nghèo sẽ không thể tạo được tiền đề để khai thác và phát triển nguồn lực con người phục vụ cho sự nghiệp CNH-HĐH đất nước nhằm đưa nước ta đạt tới ttrình độ phát triển tương đương với quốc tế và khu vực, tháo khỏi nguy cơ lạc hậu và tụt hậu.</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Như vậy, Đảng ta đã có cách nhìn ngày càng toàn diện và đưa ra những chủ trương, biện pháp thiết thực để xoá đói, giảm nghèo, hạn chế phân hoá giàu nghèo trên cơ sở tiến hành đồng bộ các giải pháp phát triển cơ sở hạ tầng gắn liền với phát triển văn hoá - xã hội; chú trọng đẩy mạnh việc thực hiện tiến bộ, công bằng xã hội, bảo đảm an sinh xã hội, tăng cường trợ giúp với đối tượng yếu thế; tập trung triển khai có hiệu quả các chương trình kinh tế - xã hội, nhất là ở vùng sâu, vùng xa, vùng đặc biệt khó khăn.</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 Vì vậy, để nâng cao chất lượng, hiệu quả công tác xoá đói, giảm nghèo, góp phần hạn chế phân hoá giàu nghèo, trong thời gian tới cần tập trung vào một số vấn đề cơ bản sau:</w:t>
      </w:r>
    </w:p>
    <w:p w:rsidR="00FD44DA" w:rsidRPr="00F610E3" w:rsidRDefault="00FD44DA" w:rsidP="00F610E3">
      <w:pPr>
        <w:pStyle w:val="NormalWeb"/>
        <w:spacing w:before="0" w:beforeAutospacing="0" w:after="0" w:line="300" w:lineRule="atLeast"/>
        <w:ind w:right="-25" w:firstLine="426"/>
        <w:jc w:val="both"/>
        <w:textAlignment w:val="baseline"/>
        <w:rPr>
          <w:sz w:val="28"/>
          <w:szCs w:val="28"/>
        </w:rPr>
      </w:pPr>
      <w:r w:rsidRPr="00F610E3">
        <w:rPr>
          <w:rStyle w:val="Emphasis"/>
          <w:sz w:val="28"/>
          <w:szCs w:val="28"/>
          <w:bdr w:val="none" w:sz="0" w:space="0" w:color="auto" w:frame="1"/>
        </w:rPr>
        <w:t>Một là,</w:t>
      </w:r>
      <w:r w:rsidRPr="00F610E3">
        <w:rPr>
          <w:rStyle w:val="apple-converted-space"/>
          <w:i/>
          <w:iCs/>
          <w:sz w:val="28"/>
          <w:szCs w:val="28"/>
          <w:bdr w:val="none" w:sz="0" w:space="0" w:color="auto" w:frame="1"/>
        </w:rPr>
        <w:t> </w:t>
      </w:r>
      <w:r w:rsidRPr="00F610E3">
        <w:rPr>
          <w:sz w:val="28"/>
          <w:szCs w:val="28"/>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FD44DA" w:rsidRPr="00F610E3" w:rsidRDefault="00FD44DA" w:rsidP="00F610E3">
      <w:pPr>
        <w:pStyle w:val="NormalWeb"/>
        <w:spacing w:before="0" w:beforeAutospacing="0" w:after="0" w:line="300" w:lineRule="atLeast"/>
        <w:ind w:right="-25" w:firstLine="426"/>
        <w:jc w:val="both"/>
        <w:textAlignment w:val="baseline"/>
        <w:rPr>
          <w:sz w:val="28"/>
          <w:szCs w:val="28"/>
        </w:rPr>
      </w:pPr>
      <w:r w:rsidRPr="00F610E3">
        <w:rPr>
          <w:rStyle w:val="Emphasis"/>
          <w:sz w:val="28"/>
          <w:szCs w:val="28"/>
          <w:bdr w:val="none" w:sz="0" w:space="0" w:color="auto" w:frame="1"/>
        </w:rPr>
        <w:lastRenderedPageBreak/>
        <w:t>Hai là,</w:t>
      </w:r>
      <w:r w:rsidRPr="00F610E3">
        <w:rPr>
          <w:rStyle w:val="apple-converted-space"/>
          <w:sz w:val="28"/>
          <w:szCs w:val="28"/>
        </w:rPr>
        <w:t> </w:t>
      </w:r>
      <w:r w:rsidRPr="00F610E3">
        <w:rPr>
          <w:sz w:val="28"/>
          <w:szCs w:val="28"/>
        </w:rPr>
        <w:t>phát huy tối đa nội lực, sức mạnh khối đại đoàn kết toàn dân tộc trong xoá đói, giảm nghèo và hạn chế phân hoá giàu nghèo. Việc Việt Nam trở thành các 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FD44DA" w:rsidRPr="00F610E3" w:rsidRDefault="00FD44DA" w:rsidP="00F610E3">
      <w:pPr>
        <w:pStyle w:val="NormalWeb"/>
        <w:spacing w:before="0" w:beforeAutospacing="0" w:after="0" w:line="300" w:lineRule="atLeast"/>
        <w:ind w:right="-25" w:firstLine="426"/>
        <w:jc w:val="both"/>
        <w:textAlignment w:val="baseline"/>
        <w:rPr>
          <w:sz w:val="28"/>
          <w:szCs w:val="28"/>
        </w:rPr>
      </w:pPr>
      <w:r w:rsidRPr="00F610E3">
        <w:rPr>
          <w:rStyle w:val="Emphasis"/>
          <w:sz w:val="28"/>
          <w:szCs w:val="28"/>
          <w:bdr w:val="none" w:sz="0" w:space="0" w:color="auto" w:frame="1"/>
        </w:rPr>
        <w:t>Ba là,</w:t>
      </w:r>
      <w:r w:rsidRPr="00F610E3">
        <w:rPr>
          <w:rStyle w:val="apple-converted-space"/>
          <w:sz w:val="28"/>
          <w:szCs w:val="28"/>
        </w:rPr>
        <w:t> </w:t>
      </w:r>
      <w:r w:rsidRPr="00F610E3">
        <w:rPr>
          <w:sz w:val="28"/>
          <w:szCs w:val="28"/>
        </w:rPr>
        <w:t>có chủ trương, biện pháp tích cực, đúng đắn, công khai, minh bạch để giải quyết vấn đề đói nghèo, hạn chế phân hoá giàu nghèo với những nội dung, hình thức mới.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đói, giảm nghèo, hạn chế phân hoá giàu nghèo là góp phần thực hiện thắng lợi mục tiêu dân giàu, nước mạnh, xã hội dân chủ, công bằng, văn minh./.</w:t>
      </w:r>
    </w:p>
    <w:p w:rsidR="005F624A" w:rsidRPr="003D0730" w:rsidRDefault="00DD6825" w:rsidP="009058B3">
      <w:pPr>
        <w:pStyle w:val="ListParagraph"/>
        <w:ind w:left="0" w:right="-25" w:firstLine="426"/>
        <w:jc w:val="both"/>
        <w:rPr>
          <w:rFonts w:cs="Times New Roman"/>
          <w:b/>
          <w:szCs w:val="28"/>
          <w:lang w:val="vi-VN"/>
        </w:rPr>
      </w:pPr>
      <w:r>
        <w:rPr>
          <w:rFonts w:cs="Times New Roman"/>
          <w:b/>
          <w:szCs w:val="28"/>
        </w:rPr>
        <w:t xml:space="preserve">Câu 6: </w:t>
      </w:r>
      <w:r w:rsidR="005F624A" w:rsidRPr="003D0730">
        <w:rPr>
          <w:rFonts w:cs="Times New Roman"/>
          <w:b/>
          <w:szCs w:val="28"/>
          <w:lang w:val="vi-VN"/>
        </w:rPr>
        <w:t>Hãy phân tích sự vận dụng của Đảng ta trong việc giải quyết vấn đề dân tộc, tôn giáo ở Việt Nam?</w:t>
      </w:r>
    </w:p>
    <w:p w:rsidR="00B41D50" w:rsidRPr="003D0730" w:rsidRDefault="00B41D50" w:rsidP="009058B3">
      <w:pPr>
        <w:ind w:right="-25" w:firstLine="426"/>
        <w:jc w:val="both"/>
        <w:rPr>
          <w:rFonts w:cs="Times New Roman"/>
          <w:b/>
          <w:szCs w:val="28"/>
        </w:rPr>
      </w:pPr>
      <w:r w:rsidRPr="003D0730">
        <w:rPr>
          <w:rFonts w:cs="Times New Roman"/>
          <w:b/>
          <w:szCs w:val="28"/>
        </w:rPr>
        <w:t xml:space="preserve">       a-S</w:t>
      </w:r>
      <w:r w:rsidRPr="003D0730">
        <w:rPr>
          <w:rFonts w:cs="Times New Roman"/>
          <w:b/>
          <w:szCs w:val="28"/>
          <w:lang w:val="vi-VN"/>
        </w:rPr>
        <w:t>ự vận dụng của Đảng ta trong việc giải quyết vấn đề dân tộc</w:t>
      </w:r>
    </w:p>
    <w:p w:rsidR="00B910D6" w:rsidRPr="00F610E3" w:rsidRDefault="00B910D6" w:rsidP="009058B3">
      <w:pPr>
        <w:pStyle w:val="ListParagraph"/>
        <w:ind w:left="0" w:right="-25" w:firstLine="426"/>
        <w:jc w:val="both"/>
        <w:rPr>
          <w:rFonts w:cs="Times New Roman"/>
          <w:b/>
          <w:i/>
          <w:szCs w:val="28"/>
        </w:rPr>
      </w:pPr>
      <w:r w:rsidRPr="00F610E3">
        <w:rPr>
          <w:rFonts w:cs="Times New Roman"/>
          <w:b/>
          <w:i/>
          <w:szCs w:val="28"/>
        </w:rPr>
        <w:t>Khái niệm:</w:t>
      </w:r>
    </w:p>
    <w:p w:rsidR="00B910D6" w:rsidRPr="00F610E3" w:rsidRDefault="00B910D6" w:rsidP="009058B3">
      <w:pPr>
        <w:ind w:right="-25" w:firstLine="426"/>
        <w:jc w:val="both"/>
        <w:rPr>
          <w:rFonts w:cs="Times New Roman"/>
          <w:i/>
          <w:szCs w:val="28"/>
        </w:rPr>
      </w:pPr>
      <w:r w:rsidRPr="00F610E3">
        <w:rPr>
          <w:rFonts w:cs="Times New Roman"/>
          <w:i/>
          <w:szCs w:val="28"/>
        </w:rPr>
        <w:t>Dân tộc: 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p>
    <w:p w:rsidR="0060333C" w:rsidRPr="00F610E3" w:rsidRDefault="0060333C" w:rsidP="009058B3">
      <w:pPr>
        <w:ind w:right="-25" w:firstLine="426"/>
        <w:jc w:val="both"/>
        <w:rPr>
          <w:rFonts w:cs="Times New Roman"/>
          <w:b/>
          <w:i/>
          <w:szCs w:val="28"/>
        </w:rPr>
      </w:pPr>
      <w:r w:rsidRPr="00F610E3">
        <w:rPr>
          <w:rFonts w:cs="Times New Roman"/>
          <w:b/>
          <w:i/>
          <w:szCs w:val="28"/>
        </w:rPr>
        <w:t xml:space="preserve">Quan điểm </w:t>
      </w:r>
      <w:r w:rsidRPr="00F610E3">
        <w:rPr>
          <w:rFonts w:cs="Times New Roman"/>
          <w:b/>
          <w:i/>
          <w:szCs w:val="28"/>
          <w:lang w:val="vi-VN"/>
        </w:rPr>
        <w:t xml:space="preserve">của Đảng ta </w:t>
      </w:r>
      <w:r w:rsidRPr="00F610E3">
        <w:rPr>
          <w:rFonts w:cs="Times New Roman"/>
          <w:b/>
          <w:i/>
          <w:szCs w:val="28"/>
        </w:rPr>
        <w:t xml:space="preserve">về vấn đề dân tộc và </w:t>
      </w:r>
      <w:r w:rsidRPr="00F610E3">
        <w:rPr>
          <w:rFonts w:cs="Times New Roman"/>
          <w:b/>
          <w:i/>
          <w:szCs w:val="28"/>
          <w:lang w:val="vi-VN"/>
        </w:rPr>
        <w:t>quyết vấn đề dân tộc</w:t>
      </w:r>
      <w:r w:rsidR="0064458A" w:rsidRPr="00F610E3">
        <w:rPr>
          <w:rFonts w:cs="Times New Roman"/>
          <w:b/>
          <w:i/>
          <w:szCs w:val="28"/>
        </w:rPr>
        <w:t>:</w:t>
      </w:r>
    </w:p>
    <w:p w:rsidR="00FD44DA" w:rsidRPr="00F610E3" w:rsidRDefault="00FD44DA" w:rsidP="009058B3">
      <w:pPr>
        <w:spacing w:before="90" w:after="180"/>
        <w:ind w:right="-25" w:firstLine="426"/>
        <w:jc w:val="both"/>
        <w:rPr>
          <w:rFonts w:cs="Times New Roman"/>
          <w:spacing w:val="-2"/>
          <w:szCs w:val="28"/>
          <w:lang w:val="nl-NL"/>
        </w:rPr>
      </w:pPr>
      <w:r w:rsidRPr="00F610E3">
        <w:rPr>
          <w:rFonts w:cs="Times New Roman"/>
          <w:spacing w:val="4"/>
          <w:szCs w:val="28"/>
          <w:lang w:val="nl-NL"/>
        </w:rPr>
        <w:lastRenderedPageBreak/>
        <w:t>Quán triệt những quan điểm cơ bản của chủ nghĩa Mác - Lênin về vấn đề dân tộc, ngay từ đầu, Đảng ta và Chủ tịch Hồ Chí Minh</w:t>
      </w:r>
      <w:r w:rsidRPr="00F610E3">
        <w:rPr>
          <w:rStyle w:val="apple-converted-space"/>
          <w:rFonts w:cs="Times New Roman"/>
          <w:szCs w:val="28"/>
          <w:lang w:val="nl-NL"/>
        </w:rPr>
        <w:t> </w:t>
      </w:r>
      <w:r w:rsidRPr="00F610E3">
        <w:rPr>
          <w:rFonts w:cs="Times New Roman"/>
          <w:szCs w:val="28"/>
          <w:lang w:val="nl-NL"/>
        </w:rPr>
        <w:t>đã đề ra những nguyên tắc và định hướng chiến lược</w:t>
      </w:r>
      <w:r w:rsidRPr="00F610E3">
        <w:rPr>
          <w:rStyle w:val="apple-converted-space"/>
          <w:rFonts w:cs="Times New Roman"/>
          <w:szCs w:val="28"/>
          <w:lang w:val="nl-NL"/>
        </w:rPr>
        <w:t> </w:t>
      </w:r>
      <w:r w:rsidRPr="00F610E3">
        <w:rPr>
          <w:rFonts w:cs="Times New Roman"/>
          <w:spacing w:val="-2"/>
          <w:szCs w:val="28"/>
          <w:lang w:val="nl-NL"/>
        </w:rPr>
        <w:t>về chính sách dân tộc ở Việt Nam, đó là đoàn kết, bình đẳng, tương trợ giữa các dân tộc. Có thể khẳng định chính sách dân tộc của Đảng ta luôn được quán triệt và triển khai thực hiện nhất quán trong mọi thời kỳ. Tuy nhiên, trong mỗi giai đoạn lịch sử cụ thể, chính sách dân tộc của Đảng luôn được bổ sung, hoàn thiện đáp ứng yêu cầu thực tiễn và sự phát triển của đất nước.</w:t>
      </w:r>
    </w:p>
    <w:p w:rsidR="002C0414" w:rsidRPr="00F610E3" w:rsidRDefault="002C0414" w:rsidP="009058B3">
      <w:pPr>
        <w:spacing w:before="90" w:after="180"/>
        <w:ind w:right="-25" w:firstLine="426"/>
        <w:jc w:val="both"/>
        <w:rPr>
          <w:rFonts w:cs="Times New Roman"/>
          <w:spacing w:val="-2"/>
          <w:szCs w:val="28"/>
          <w:lang w:val="nl-NL"/>
        </w:rPr>
      </w:pPr>
      <w:r w:rsidRPr="00F610E3">
        <w:rPr>
          <w:rFonts w:cs="Times New Roman"/>
          <w:spacing w:val="-2"/>
          <w:szCs w:val="28"/>
          <w:lang w:val="nl-NL"/>
        </w:rPr>
        <w:t xml:space="preserve">Hội nghị lần thứ bảy BCH Trung ương khóa IX và đại hội đại biểu toàn quốc lần thứ X, XI của Đảng Cộng sản Việt nam đã nêu rõ những quan điểm cơ bản </w:t>
      </w:r>
      <w:r w:rsidRPr="00F610E3">
        <w:rPr>
          <w:rFonts w:cs="Times New Roman"/>
          <w:szCs w:val="28"/>
        </w:rPr>
        <w:t>về</w:t>
      </w:r>
      <w:r w:rsidRPr="00F610E3">
        <w:rPr>
          <w:rFonts w:cs="Times New Roman"/>
          <w:i/>
          <w:szCs w:val="28"/>
        </w:rPr>
        <w:t xml:space="preserve"> </w:t>
      </w:r>
      <w:r w:rsidRPr="00F610E3">
        <w:rPr>
          <w:rFonts w:cs="Times New Roman"/>
          <w:szCs w:val="28"/>
        </w:rPr>
        <w:t xml:space="preserve">vấn đề dân tộc và </w:t>
      </w:r>
      <w:r w:rsidRPr="00F610E3">
        <w:rPr>
          <w:rFonts w:cs="Times New Roman"/>
          <w:szCs w:val="28"/>
          <w:lang w:val="vi-VN"/>
        </w:rPr>
        <w:t>quyết vấn đề dân tộc</w:t>
      </w:r>
      <w:r w:rsidR="00C86D7D" w:rsidRPr="00F610E3">
        <w:rPr>
          <w:rFonts w:cs="Times New Roman"/>
          <w:szCs w:val="28"/>
        </w:rPr>
        <w:t xml:space="preserve"> ở nước ta như sau</w:t>
      </w:r>
      <w:r w:rsidRPr="00F610E3">
        <w:rPr>
          <w:rFonts w:cs="Times New Roman"/>
          <w:szCs w:val="28"/>
        </w:rPr>
        <w:t>:</w:t>
      </w:r>
    </w:p>
    <w:p w:rsidR="00C86D7D" w:rsidRPr="00F610E3" w:rsidRDefault="002C0414" w:rsidP="009058B3">
      <w:pPr>
        <w:spacing w:before="90" w:after="180"/>
        <w:ind w:right="-25" w:firstLine="426"/>
        <w:jc w:val="both"/>
        <w:rPr>
          <w:rFonts w:cs="Times New Roman"/>
          <w:szCs w:val="28"/>
          <w:lang w:val="nl-NL"/>
        </w:rPr>
      </w:pPr>
      <w:r w:rsidRPr="00F610E3">
        <w:rPr>
          <w:rFonts w:cs="Times New Roman"/>
          <w:szCs w:val="28"/>
          <w:lang w:val="nl-NL"/>
        </w:rPr>
        <w:t xml:space="preserve">- </w:t>
      </w:r>
      <w:r w:rsidR="00C86D7D" w:rsidRPr="00F610E3">
        <w:rPr>
          <w:rFonts w:cs="Times New Roman"/>
          <w:szCs w:val="28"/>
          <w:lang w:val="nl-NL"/>
        </w:rPr>
        <w:t>Vấn đề dân tộc và đại đoàn kết dân tộc là vấn đề chiến lược. Đó là vấn đề cơ bản, lâu dài, song cũng là vấn đề cấp bách của cách mạng Việt Nam.</w:t>
      </w:r>
    </w:p>
    <w:p w:rsidR="002C0414" w:rsidRPr="00F610E3" w:rsidRDefault="00C86D7D" w:rsidP="009058B3">
      <w:pPr>
        <w:spacing w:before="90" w:after="180"/>
        <w:ind w:right="-25" w:firstLine="426"/>
        <w:jc w:val="both"/>
        <w:rPr>
          <w:rFonts w:cs="Times New Roman"/>
          <w:color w:val="000000"/>
          <w:szCs w:val="28"/>
        </w:rPr>
      </w:pPr>
      <w:r w:rsidRPr="00F610E3">
        <w:rPr>
          <w:rFonts w:cs="Times New Roman"/>
          <w:szCs w:val="28"/>
          <w:lang w:val="nl-NL"/>
        </w:rPr>
        <w:t xml:space="preserve"> </w:t>
      </w:r>
      <w:r w:rsidR="002C0414" w:rsidRPr="00F610E3">
        <w:rPr>
          <w:rFonts w:cs="Times New Roman"/>
          <w:szCs w:val="28"/>
          <w:lang w:val="nl-NL"/>
        </w:rPr>
        <w:t xml:space="preserve">- Phát triển toàn diện chính trị, kinh tế, văn hóa, xã hội và </w:t>
      </w:r>
      <w:r w:rsidR="006B08DC" w:rsidRPr="00F610E3">
        <w:rPr>
          <w:rFonts w:cs="Times New Roman"/>
          <w:szCs w:val="28"/>
          <w:lang w:val="nl-NL"/>
        </w:rPr>
        <w:t xml:space="preserve">củng cố </w:t>
      </w:r>
      <w:r w:rsidR="002C0414" w:rsidRPr="00F610E3">
        <w:rPr>
          <w:rFonts w:cs="Times New Roman"/>
          <w:szCs w:val="28"/>
          <w:lang w:val="nl-NL"/>
        </w:rPr>
        <w:t>an ninh - quốc phòng trên địa bàn vùng dân tộc và miền núi; gắn tăng trưởng kinh tế với giải quyết vấn đề xã hội, thực hiện tốt chính sách dân tộc.</w:t>
      </w:r>
    </w:p>
    <w:p w:rsidR="002C0414" w:rsidRPr="00F610E3" w:rsidRDefault="002C0414" w:rsidP="009058B3">
      <w:pPr>
        <w:spacing w:before="90" w:after="180"/>
        <w:ind w:right="-25" w:firstLine="426"/>
        <w:jc w:val="both"/>
        <w:rPr>
          <w:rFonts w:cs="Times New Roman"/>
          <w:szCs w:val="28"/>
          <w:lang w:val="nl-NL"/>
        </w:rPr>
      </w:pPr>
      <w:r w:rsidRPr="00F610E3">
        <w:rPr>
          <w:rFonts w:cs="Times New Roman"/>
          <w:szCs w:val="28"/>
          <w:lang w:val="nl-NL"/>
        </w:rPr>
        <w:t>- Ưu tiên phát triển kinh tế - xã hội các vùng dân tộc và miền núi, trước hết, tập trung vào phát triển giao thông và kết cấu hạ tầng, xóa đói, giảm nghèo; khai thác có hiệu quả tiềm năng, thế mạnh của từng vùng, đi đôi với bảo vệ bền vững môi trường sinh thái</w:t>
      </w:r>
      <w:r w:rsidR="006B08DC" w:rsidRPr="00F610E3">
        <w:rPr>
          <w:rFonts w:cs="Times New Roman"/>
          <w:szCs w:val="28"/>
          <w:lang w:val="nl-NL"/>
        </w:rPr>
        <w:t>.</w:t>
      </w:r>
    </w:p>
    <w:p w:rsidR="008D5C28" w:rsidRPr="00F610E3" w:rsidRDefault="008D5C28" w:rsidP="009058B3">
      <w:pPr>
        <w:spacing w:before="90" w:after="180"/>
        <w:ind w:right="-25" w:firstLine="426"/>
        <w:jc w:val="both"/>
        <w:rPr>
          <w:rFonts w:cs="Times New Roman"/>
          <w:szCs w:val="28"/>
          <w:lang w:val="nl-NL"/>
        </w:rPr>
      </w:pPr>
      <w:r w:rsidRPr="00F610E3">
        <w:rPr>
          <w:rFonts w:cs="Times New Roman"/>
          <w:szCs w:val="28"/>
          <w:lang w:val="nl-NL"/>
        </w:rPr>
        <w:t xml:space="preserve"> - Phát huy nội lực, tinh thần tự lực tự cường của đồng bào các dân tộc, đồng thời tăng cường sự hỗ trợ của Trung ương và sự giúp đỡ của các địa phương trong cả nước.</w:t>
      </w:r>
    </w:p>
    <w:p w:rsidR="00AE6611" w:rsidRPr="00F610E3" w:rsidRDefault="00AE6611" w:rsidP="009058B3">
      <w:pPr>
        <w:spacing w:before="90" w:after="180"/>
        <w:ind w:right="-25" w:firstLine="426"/>
        <w:jc w:val="both"/>
        <w:rPr>
          <w:rFonts w:cs="Times New Roman"/>
          <w:color w:val="000000"/>
          <w:szCs w:val="28"/>
        </w:rPr>
      </w:pPr>
      <w:r w:rsidRPr="00F610E3">
        <w:rPr>
          <w:rFonts w:cs="Times New Roman"/>
          <w:szCs w:val="28"/>
          <w:lang w:val="nl-NL"/>
        </w:rPr>
        <w:t>- Quan tâm phát triển, bồi dưỡng nguồn nhân lực; chăm lo xây dựng đội ngũ cán bộ dân tộc thiểu số; giữ gìn và phát huy những giá trị, bản sắc văn hóa truyền thống của các dân tộc thiểu số trong sự nghiệp phát triển chung của cộng đồng dân tộc Việt Nam thống nhất</w:t>
      </w:r>
    </w:p>
    <w:p w:rsidR="002C0414" w:rsidRPr="00F610E3" w:rsidRDefault="002C0414" w:rsidP="009058B3">
      <w:pPr>
        <w:spacing w:before="90" w:after="180"/>
        <w:ind w:right="-25" w:firstLine="426"/>
        <w:jc w:val="both"/>
        <w:rPr>
          <w:rFonts w:cs="Times New Roman"/>
          <w:color w:val="000000"/>
          <w:szCs w:val="28"/>
        </w:rPr>
      </w:pPr>
      <w:r w:rsidRPr="00F610E3">
        <w:rPr>
          <w:rFonts w:cs="Times New Roman"/>
          <w:szCs w:val="28"/>
          <w:lang w:val="nl-NL"/>
        </w:rPr>
        <w:t>- Công tác dân tộc và thực hiện chính sách dân tộc là nhiệm vụ của toàn Đảng, toàn dân, toàn quân, của các cấp, các ngành, của toàn bộ hệ thống chính trị</w:t>
      </w:r>
      <w:r w:rsidR="006B08DC" w:rsidRPr="00F610E3">
        <w:rPr>
          <w:rFonts w:cs="Times New Roman"/>
          <w:szCs w:val="28"/>
          <w:lang w:val="nl-NL"/>
        </w:rPr>
        <w:t>, của toàn đảng,toàn dân, toàn quân, của các cấp, các ngành trong cả nước.</w:t>
      </w:r>
    </w:p>
    <w:p w:rsidR="002C0414" w:rsidRPr="00F610E3" w:rsidRDefault="00B41D50" w:rsidP="009058B3">
      <w:pPr>
        <w:spacing w:before="90" w:after="180"/>
        <w:ind w:right="-25" w:firstLine="426"/>
        <w:jc w:val="both"/>
        <w:rPr>
          <w:rFonts w:cs="Times New Roman"/>
          <w:b/>
          <w:spacing w:val="-2"/>
          <w:szCs w:val="28"/>
          <w:lang w:val="nl-NL"/>
        </w:rPr>
      </w:pPr>
      <w:r w:rsidRPr="00F610E3">
        <w:rPr>
          <w:rFonts w:cs="Times New Roman"/>
          <w:b/>
          <w:spacing w:val="-2"/>
          <w:szCs w:val="28"/>
          <w:lang w:val="nl-NL"/>
        </w:rPr>
        <w:t>Chính sách dân tộc của Đảng và nhà nước Việt Nam hiện nay:</w:t>
      </w:r>
    </w:p>
    <w:p w:rsidR="00B41D50" w:rsidRPr="00F610E3" w:rsidRDefault="00B41D50" w:rsidP="009058B3">
      <w:pPr>
        <w:spacing w:before="90" w:after="180"/>
        <w:ind w:right="-25" w:firstLine="426"/>
        <w:jc w:val="both"/>
        <w:rPr>
          <w:rFonts w:cs="Times New Roman"/>
          <w:spacing w:val="-2"/>
          <w:szCs w:val="28"/>
          <w:lang w:val="nl-NL"/>
        </w:rPr>
      </w:pPr>
      <w:r w:rsidRPr="00F610E3">
        <w:rPr>
          <w:rFonts w:cs="Times New Roman"/>
          <w:spacing w:val="-2"/>
          <w:szCs w:val="28"/>
          <w:lang w:val="nl-NL"/>
        </w:rPr>
        <w:t xml:space="preserve">Chính sách dân tộc là một chính </w:t>
      </w:r>
      <w:r w:rsidR="00B57BA4" w:rsidRPr="00F610E3">
        <w:rPr>
          <w:rFonts w:cs="Times New Roman"/>
          <w:spacing w:val="-2"/>
          <w:szCs w:val="28"/>
          <w:lang w:val="nl-NL"/>
        </w:rPr>
        <w:t>sách</w:t>
      </w:r>
      <w:r w:rsidRPr="00F610E3">
        <w:rPr>
          <w:rFonts w:cs="Times New Roman"/>
          <w:spacing w:val="-2"/>
          <w:szCs w:val="28"/>
          <w:lang w:val="nl-NL"/>
        </w:rPr>
        <w:t xml:space="preserve"> lớn của Đảng và nhà nước nhằm giải quyết vấn đề dân tộc và các quan hệ giữa các dân tộc ở nước ta</w:t>
      </w:r>
      <w:r w:rsidR="00D715CD" w:rsidRPr="00F610E3">
        <w:rPr>
          <w:rFonts w:cs="Times New Roman"/>
          <w:spacing w:val="-2"/>
          <w:szCs w:val="28"/>
          <w:lang w:val="nl-NL"/>
        </w:rPr>
        <w:t>. Đây là một chính sách thể hiện những nguyên tắc cơ bản: bình đẳng, đoàn kết, tôn trọng giúp nhau cùng phát triển trong giải quyết vấn đề dân tộc và các quan hệ  giữa các dân tộc.</w:t>
      </w:r>
    </w:p>
    <w:p w:rsidR="00D715CD" w:rsidRPr="00F610E3" w:rsidRDefault="00D715CD" w:rsidP="009058B3">
      <w:pPr>
        <w:pStyle w:val="ListParagraph"/>
        <w:numPr>
          <w:ilvl w:val="0"/>
          <w:numId w:val="6"/>
        </w:numPr>
        <w:spacing w:before="90" w:after="180"/>
        <w:ind w:left="0" w:right="-25" w:firstLine="426"/>
        <w:jc w:val="both"/>
        <w:rPr>
          <w:rFonts w:cs="Times New Roman"/>
          <w:spacing w:val="-2"/>
          <w:szCs w:val="28"/>
          <w:lang w:val="nl-NL"/>
        </w:rPr>
      </w:pPr>
      <w:r w:rsidRPr="00F610E3">
        <w:rPr>
          <w:rFonts w:cs="Times New Roman"/>
          <w:spacing w:val="-2"/>
          <w:szCs w:val="28"/>
          <w:lang w:val="nl-NL"/>
        </w:rPr>
        <w:lastRenderedPageBreak/>
        <w:t>Về mục tiêu: Chính sách dân tộc của Đảng và nhà nước nhằm khai thác mọi tiềm năng và thế mạnh của các dân tộc và của đất nước để phục vụ đời sống nhân dân các dân tộc</w:t>
      </w:r>
    </w:p>
    <w:p w:rsidR="00D715CD" w:rsidRPr="00F610E3" w:rsidRDefault="00D715CD" w:rsidP="009058B3">
      <w:pPr>
        <w:pStyle w:val="ListParagraph"/>
        <w:numPr>
          <w:ilvl w:val="0"/>
          <w:numId w:val="6"/>
        </w:numPr>
        <w:spacing w:before="90" w:after="180"/>
        <w:ind w:left="0" w:right="-25" w:firstLine="426"/>
        <w:jc w:val="both"/>
        <w:rPr>
          <w:rFonts w:cs="Times New Roman"/>
          <w:spacing w:val="-2"/>
          <w:szCs w:val="28"/>
          <w:lang w:val="nl-NL"/>
        </w:rPr>
      </w:pPr>
      <w:r w:rsidRPr="00F610E3">
        <w:rPr>
          <w:rFonts w:cs="Times New Roman"/>
          <w:spacing w:val="-2"/>
          <w:szCs w:val="28"/>
          <w:lang w:val="nl-NL"/>
        </w:rPr>
        <w:t>Về nguyên tắc: Chính sách dân tộc của Đảng và nhà nước ta hiện nay có 3 nguyên tắc cơ bản: bình đẳng, đoàn kết và tôn trọng giúp nhau cùng phát triển.</w:t>
      </w:r>
    </w:p>
    <w:p w:rsidR="00D715CD" w:rsidRPr="00F610E3" w:rsidRDefault="00D715CD" w:rsidP="009058B3">
      <w:pPr>
        <w:pStyle w:val="ListParagraph"/>
        <w:numPr>
          <w:ilvl w:val="0"/>
          <w:numId w:val="6"/>
        </w:numPr>
        <w:spacing w:before="90" w:after="180"/>
        <w:ind w:left="0" w:right="-25" w:firstLine="426"/>
        <w:jc w:val="both"/>
        <w:rPr>
          <w:rFonts w:cs="Times New Roman"/>
          <w:spacing w:val="-2"/>
          <w:szCs w:val="28"/>
          <w:lang w:val="nl-NL"/>
        </w:rPr>
      </w:pPr>
      <w:r w:rsidRPr="00F610E3">
        <w:rPr>
          <w:rFonts w:cs="Times New Roman"/>
          <w:spacing w:val="-2"/>
          <w:szCs w:val="28"/>
          <w:lang w:val="nl-NL"/>
        </w:rPr>
        <w:t>Về nội dung:</w:t>
      </w:r>
      <w:r w:rsidR="00B57BA4" w:rsidRPr="00F610E3">
        <w:rPr>
          <w:rFonts w:cs="Times New Roman"/>
          <w:spacing w:val="-2"/>
          <w:szCs w:val="28"/>
          <w:lang w:val="nl-NL"/>
        </w:rPr>
        <w:t xml:space="preserve"> Chính sách dân tộc của Đảng và nhà nước ta hiện nay có các nội dung cụ thể phản ánh các yêu cầu, nhiệm vụ trên các lĩnh vực chính trị, kinh tế, văn hóa, xã hội và an ninh quốc phòng.</w:t>
      </w:r>
    </w:p>
    <w:p w:rsidR="002C0414" w:rsidRPr="00F610E3" w:rsidRDefault="00907E44" w:rsidP="009058B3">
      <w:pPr>
        <w:spacing w:before="90" w:after="180"/>
        <w:ind w:right="-25" w:firstLine="426"/>
        <w:jc w:val="both"/>
        <w:rPr>
          <w:rFonts w:cs="Times New Roman"/>
          <w:b/>
          <w:color w:val="000000"/>
          <w:szCs w:val="28"/>
        </w:rPr>
      </w:pPr>
      <w:r w:rsidRPr="00F610E3">
        <w:rPr>
          <w:rFonts w:cs="Times New Roman"/>
          <w:b/>
          <w:color w:val="000000"/>
          <w:szCs w:val="28"/>
        </w:rPr>
        <w:t>Một số giải pháp chủ yếu nhằm thực hiện chính sách dân tộc ở nước ta hiện nay:</w:t>
      </w:r>
    </w:p>
    <w:p w:rsidR="00907E44" w:rsidRPr="00F610E3" w:rsidRDefault="00FD44DA" w:rsidP="009058B3">
      <w:pPr>
        <w:spacing w:before="90" w:after="180"/>
        <w:ind w:right="-25" w:firstLine="426"/>
        <w:jc w:val="both"/>
        <w:rPr>
          <w:rFonts w:cs="Times New Roman"/>
          <w:spacing w:val="-4"/>
          <w:szCs w:val="28"/>
          <w:lang w:val="nl-NL"/>
        </w:rPr>
      </w:pPr>
      <w:r w:rsidRPr="00F610E3">
        <w:rPr>
          <w:rFonts w:cs="Times New Roman"/>
          <w:spacing w:val="-4"/>
          <w:szCs w:val="28"/>
          <w:lang w:val="nl-NL"/>
        </w:rPr>
        <w:t xml:space="preserve">- </w:t>
      </w:r>
      <w:r w:rsidR="00907E44" w:rsidRPr="00F610E3">
        <w:rPr>
          <w:rFonts w:cs="Times New Roman"/>
          <w:spacing w:val="-4"/>
          <w:szCs w:val="28"/>
          <w:lang w:val="nl-NL"/>
        </w:rPr>
        <w:t>N</w:t>
      </w:r>
      <w:r w:rsidRPr="00F610E3">
        <w:rPr>
          <w:rFonts w:cs="Times New Roman"/>
          <w:spacing w:val="-4"/>
          <w:szCs w:val="28"/>
          <w:lang w:val="nl-NL"/>
        </w:rPr>
        <w:t xml:space="preserve">âng cao </w:t>
      </w:r>
      <w:r w:rsidR="00907E44" w:rsidRPr="00F610E3">
        <w:rPr>
          <w:rFonts w:cs="Times New Roman"/>
          <w:spacing w:val="-4"/>
          <w:szCs w:val="28"/>
          <w:lang w:val="nl-NL"/>
        </w:rPr>
        <w:t xml:space="preserve">nhận thức, trách nhiệm của cả hệ </w:t>
      </w:r>
      <w:r w:rsidRPr="00F610E3">
        <w:rPr>
          <w:rFonts w:cs="Times New Roman"/>
          <w:spacing w:val="-4"/>
          <w:szCs w:val="28"/>
          <w:lang w:val="nl-NL"/>
        </w:rPr>
        <w:t>thống chính trị</w:t>
      </w:r>
      <w:r w:rsidR="00907E44" w:rsidRPr="00F610E3">
        <w:rPr>
          <w:rFonts w:cs="Times New Roman"/>
          <w:spacing w:val="-4"/>
          <w:szCs w:val="28"/>
          <w:lang w:val="nl-NL"/>
        </w:rPr>
        <w:t>, các cấp, các ngành và toàn thể xã hội về vấn đề dân tộc và chính sách dân tộc trong tình hình mới.</w:t>
      </w:r>
      <w:r w:rsidRPr="00F610E3">
        <w:rPr>
          <w:rFonts w:cs="Times New Roman"/>
          <w:spacing w:val="-4"/>
          <w:szCs w:val="28"/>
          <w:lang w:val="nl-NL"/>
        </w:rPr>
        <w:t xml:space="preserve"> </w:t>
      </w:r>
    </w:p>
    <w:p w:rsidR="00907E44" w:rsidRPr="00F610E3" w:rsidRDefault="00907E44" w:rsidP="009058B3">
      <w:pPr>
        <w:spacing w:before="90" w:after="180"/>
        <w:ind w:right="-25" w:firstLine="426"/>
        <w:jc w:val="both"/>
        <w:rPr>
          <w:rFonts w:cs="Times New Roman"/>
          <w:spacing w:val="-4"/>
          <w:szCs w:val="28"/>
          <w:lang w:val="nl-NL"/>
        </w:rPr>
      </w:pPr>
      <w:r w:rsidRPr="00F610E3">
        <w:rPr>
          <w:rFonts w:cs="Times New Roman"/>
          <w:spacing w:val="-4"/>
          <w:szCs w:val="28"/>
          <w:lang w:val="nl-NL"/>
        </w:rPr>
        <w:t>- Thực hiện tốt các chính sách phát triển kinh tế- xã hội vùng dân tộc và miền núi.</w:t>
      </w:r>
    </w:p>
    <w:p w:rsidR="00907E44" w:rsidRPr="00F610E3" w:rsidRDefault="00907E44" w:rsidP="009058B3">
      <w:pPr>
        <w:spacing w:before="90" w:after="180"/>
        <w:ind w:right="-25" w:firstLine="426"/>
        <w:jc w:val="both"/>
        <w:rPr>
          <w:rFonts w:cs="Times New Roman"/>
          <w:spacing w:val="-4"/>
          <w:szCs w:val="28"/>
          <w:lang w:val="nl-NL"/>
        </w:rPr>
      </w:pPr>
      <w:r w:rsidRPr="00F610E3">
        <w:rPr>
          <w:rFonts w:cs="Times New Roman"/>
          <w:spacing w:val="-4"/>
          <w:szCs w:val="28"/>
          <w:lang w:val="nl-NL"/>
        </w:rPr>
        <w:t>- Huy động nhiều nguồn lực cho đầu tư, phát triển, giúp đỡ</w:t>
      </w:r>
      <w:r w:rsidR="007151BD" w:rsidRPr="00F610E3">
        <w:rPr>
          <w:rFonts w:cs="Times New Roman"/>
          <w:spacing w:val="-4"/>
          <w:szCs w:val="28"/>
          <w:lang w:val="nl-NL"/>
        </w:rPr>
        <w:t xml:space="preserve"> vùng dân tộc thiểu số và miền núi.</w:t>
      </w:r>
    </w:p>
    <w:p w:rsidR="007151BD" w:rsidRPr="00F610E3" w:rsidRDefault="007151BD" w:rsidP="009058B3">
      <w:pPr>
        <w:spacing w:before="90" w:after="180"/>
        <w:ind w:right="-25" w:firstLine="426"/>
        <w:jc w:val="both"/>
        <w:rPr>
          <w:rFonts w:cs="Times New Roman"/>
          <w:spacing w:val="-4"/>
          <w:szCs w:val="28"/>
          <w:lang w:val="nl-NL"/>
        </w:rPr>
      </w:pPr>
      <w:r w:rsidRPr="00F610E3">
        <w:rPr>
          <w:rFonts w:cs="Times New Roman"/>
          <w:spacing w:val="-4"/>
          <w:szCs w:val="28"/>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2A5CEC" w:rsidRPr="00F610E3" w:rsidRDefault="002A5CEC" w:rsidP="009058B3">
      <w:pPr>
        <w:spacing w:before="90" w:after="180"/>
        <w:ind w:right="-25" w:firstLine="426"/>
        <w:jc w:val="both"/>
        <w:rPr>
          <w:rFonts w:cs="Times New Roman"/>
          <w:spacing w:val="-4"/>
          <w:szCs w:val="28"/>
          <w:lang w:val="nl-NL"/>
        </w:rPr>
      </w:pPr>
      <w:r w:rsidRPr="00F610E3">
        <w:rPr>
          <w:rFonts w:cs="Times New Roman"/>
          <w:spacing w:val="-4"/>
          <w:szCs w:val="28"/>
          <w:lang w:val="nl-NL"/>
        </w:rPr>
        <w:t>- Kiện toàn và chăm lo xây dựng hệ thống tổ chức cơ quan làm công tác dân tộc từ trung ương đến địa phương</w:t>
      </w:r>
    </w:p>
    <w:p w:rsidR="00FD44DA" w:rsidRPr="00F610E3" w:rsidRDefault="00FD44DA" w:rsidP="009058B3">
      <w:pPr>
        <w:spacing w:before="90" w:after="180"/>
        <w:ind w:right="-25" w:firstLine="426"/>
        <w:jc w:val="both"/>
        <w:rPr>
          <w:rFonts w:cs="Times New Roman"/>
          <w:szCs w:val="28"/>
          <w:lang w:val="nl-NL"/>
        </w:rPr>
      </w:pPr>
      <w:r w:rsidRPr="00F610E3">
        <w:rPr>
          <w:rFonts w:cs="Times New Roman"/>
          <w:szCs w:val="28"/>
          <w:lang w:val="nl-NL"/>
        </w:rPr>
        <w:t xml:space="preserve">- Đổi mới nội dung, phương </w:t>
      </w:r>
      <w:r w:rsidR="002A5CEC" w:rsidRPr="00F610E3">
        <w:rPr>
          <w:rFonts w:cs="Times New Roman"/>
          <w:szCs w:val="28"/>
          <w:lang w:val="nl-NL"/>
        </w:rPr>
        <w:t>phap</w:t>
      </w:r>
      <w:r w:rsidRPr="00F610E3">
        <w:rPr>
          <w:rFonts w:cs="Times New Roman"/>
          <w:szCs w:val="28"/>
          <w:lang w:val="nl-NL"/>
        </w:rPr>
        <w:t xml:space="preserve"> công tác dân </w:t>
      </w:r>
      <w:r w:rsidR="002A5CEC" w:rsidRPr="00F610E3">
        <w:rPr>
          <w:rFonts w:cs="Times New Roman"/>
          <w:szCs w:val="28"/>
          <w:lang w:val="nl-NL"/>
        </w:rPr>
        <w:t>vận ở vùng đồng bào dân tộc, quán triệt phương châm: chân thành, tích cực,thận trọng, kiên trì, tế nhị, vững chắc.</w:t>
      </w:r>
      <w:r w:rsidRPr="00F610E3">
        <w:rPr>
          <w:rFonts w:cs="Times New Roman"/>
          <w:szCs w:val="28"/>
          <w:lang w:val="nl-NL"/>
        </w:rPr>
        <w:t xml:space="preserve"> </w:t>
      </w:r>
      <w:r w:rsidR="002A5CEC" w:rsidRPr="00F610E3">
        <w:rPr>
          <w:rFonts w:cs="Times New Roman"/>
          <w:szCs w:val="28"/>
          <w:lang w:val="nl-NL"/>
        </w:rPr>
        <w:t>“Trọng dân, gần dân, hiểu dân, học dân, có trách nhiệm với dân”</w:t>
      </w:r>
    </w:p>
    <w:p w:rsidR="002B78A8" w:rsidRPr="00F610E3" w:rsidRDefault="002B78A8" w:rsidP="009058B3">
      <w:pPr>
        <w:ind w:right="-25" w:firstLine="426"/>
        <w:jc w:val="both"/>
        <w:rPr>
          <w:rFonts w:cs="Times New Roman"/>
          <w:b/>
          <w:szCs w:val="28"/>
        </w:rPr>
      </w:pPr>
      <w:r w:rsidRPr="00F610E3">
        <w:rPr>
          <w:rFonts w:cs="Times New Roman"/>
          <w:b/>
          <w:szCs w:val="28"/>
        </w:rPr>
        <w:t xml:space="preserve">       b-S</w:t>
      </w:r>
      <w:r w:rsidRPr="00F610E3">
        <w:rPr>
          <w:rFonts w:cs="Times New Roman"/>
          <w:b/>
          <w:szCs w:val="28"/>
          <w:lang w:val="vi-VN"/>
        </w:rPr>
        <w:t xml:space="preserve">ự vận dụng của Đảng ta trong việc giải quyết vấn đề </w:t>
      </w:r>
      <w:r w:rsidR="00807348" w:rsidRPr="00F610E3">
        <w:rPr>
          <w:rFonts w:cs="Times New Roman"/>
          <w:b/>
          <w:szCs w:val="28"/>
        </w:rPr>
        <w:t>tôn giáo:</w:t>
      </w:r>
    </w:p>
    <w:p w:rsidR="00807348" w:rsidRPr="00F610E3" w:rsidRDefault="00807348" w:rsidP="009058B3">
      <w:pPr>
        <w:ind w:right="-25" w:firstLine="426"/>
        <w:jc w:val="both"/>
        <w:rPr>
          <w:rFonts w:cs="Times New Roman"/>
          <w:b/>
          <w:szCs w:val="28"/>
        </w:rPr>
      </w:pPr>
      <w:r w:rsidRPr="00F610E3">
        <w:rPr>
          <w:rFonts w:cs="Times New Roman"/>
          <w:b/>
          <w:szCs w:val="28"/>
        </w:rPr>
        <w:tab/>
        <w:t>Quan điểm, chính sách của Đảng đối với tôn giáo, tín ngưỡng:</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Về tôn giáo và công tác tôn giáo, các văn kiện Đại hội XI đã nêu lên một số quan điểm cơ bản sau:</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Một là, tôn trọng và bảo đảm quyền tự do tín ngưỡng, tôn giáo và không tín ngưỡng, tôn giáo của nhân dân theo quy định của pháp luật.</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Hai là, chủ động phòng ngừa, kiên quyết đấu tranh với những hành vi lợi dụng tín ngữơng, tôn giáo để mê hoặc, chia rẽ, phá hoại khối đoàn kết dân tộc.</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Ba là, tôn trọng và phát huy những giá trị đạo đức, văn hóa tốt đẹp của các tôn giáo.</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lastRenderedPageBreak/>
        <w:t>Bốn là, động viên chức sắc, tín đồ, các tổ chức tôn giáo sống tốt đời, đẹp đạo, tham gia đóng góp tích cực cho cho công cuộc xây dựng và bảo vệ Tổ quốc.</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Năm là, quan tâm và tạo mọi điều kiện cho các tổ chức tôn giáo sinh hoạt theo hiến chương, điều lệ của các tổ chức tôn giáo đã đựơc Nhà nước công nhận, đúng quy định của pháp luật.</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Sáu là, tiếp tục hoàn thiện chính sách, pháp luật về tín ngưỡng, tôn giáo phù hợp với quan điểm của Đảng trong giai đoạn mới của đất nước.</w:t>
      </w:r>
    </w:p>
    <w:p w:rsidR="00D14ACB" w:rsidRPr="00F610E3" w:rsidRDefault="00E55CF0" w:rsidP="009058B3">
      <w:pPr>
        <w:ind w:right="-25" w:firstLine="426"/>
        <w:jc w:val="both"/>
        <w:rPr>
          <w:rFonts w:cs="Times New Roman"/>
          <w:b/>
          <w:szCs w:val="28"/>
        </w:rPr>
      </w:pPr>
      <w:r w:rsidRPr="00F610E3">
        <w:rPr>
          <w:rFonts w:cs="Times New Roman"/>
          <w:b/>
          <w:szCs w:val="28"/>
        </w:rPr>
        <w:tab/>
        <w:t>Các chính sách cụ thể:</w:t>
      </w:r>
    </w:p>
    <w:p w:rsidR="00E55CF0" w:rsidRPr="00F610E3" w:rsidRDefault="00364CC6" w:rsidP="009058B3">
      <w:pPr>
        <w:ind w:right="-25" w:firstLine="426"/>
        <w:jc w:val="both"/>
        <w:rPr>
          <w:rFonts w:cs="Times New Roman"/>
          <w:szCs w:val="28"/>
        </w:rPr>
      </w:pPr>
      <w:r w:rsidRPr="00F610E3">
        <w:rPr>
          <w:rFonts w:cs="Times New Roman"/>
          <w:b/>
          <w:szCs w:val="28"/>
        </w:rPr>
        <w:tab/>
      </w:r>
      <w:r w:rsidRPr="00F610E3">
        <w:rPr>
          <w:rFonts w:cs="Times New Roman"/>
          <w:szCs w:val="28"/>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w:t>
      </w:r>
      <w:r w:rsidR="003952A6" w:rsidRPr="00F610E3">
        <w:rPr>
          <w:rFonts w:cs="Times New Roman"/>
          <w:szCs w:val="28"/>
        </w:rPr>
        <w:t>, chính sách đối với chức sắc các tôn giáo, chính sách đối với các tổ chức tôn giáo</w:t>
      </w:r>
      <w:r w:rsidR="00D81772" w:rsidRPr="00F610E3">
        <w:rPr>
          <w:rFonts w:cs="Times New Roman"/>
          <w:szCs w:val="28"/>
        </w:rPr>
        <w:t>, chính sách đối với cơ sở hoạt động kinh tế, xã hội, từ thiện của tôn giáo và chính sach đối với quan hệ quốc tế của tôn giáo.</w:t>
      </w:r>
    </w:p>
    <w:p w:rsidR="004818FF" w:rsidRPr="00F610E3" w:rsidRDefault="004818FF" w:rsidP="009058B3">
      <w:pPr>
        <w:ind w:right="-25" w:firstLine="426"/>
        <w:jc w:val="both"/>
        <w:rPr>
          <w:rFonts w:cs="Times New Roman"/>
          <w:b/>
          <w:szCs w:val="28"/>
        </w:rPr>
      </w:pPr>
      <w:r w:rsidRPr="00F610E3">
        <w:rPr>
          <w:rFonts w:cs="Times New Roman"/>
          <w:szCs w:val="28"/>
        </w:rPr>
        <w:tab/>
      </w:r>
      <w:r w:rsidRPr="00F610E3">
        <w:rPr>
          <w:rFonts w:cs="Times New Roman"/>
          <w:b/>
          <w:szCs w:val="28"/>
        </w:rPr>
        <w:t>Phương hướng, nhiệm vụ :</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Một là, phát huy các bài học kinh nghiệm quản lý nhà nước đối với tôn giáo đã được tích lũy trong thời gian qua.</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Hai là, thực hiện có hiệu quả đường lối, chính sách của Đảng và nhà nước về phát triển KT-XH, nâng cao đời sống vật chất tinh thần cho nhân dân trong đó có đồng bào tôn giáo.</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Ba là, đẩy mạnh phong trào thi đua yêu nước, xây dựng đời sống mới, củng cố khối đại đoàn kết tôn giáo, đoàn kết toàn dân tộc.</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Bốn là, phát huy tinh thần yêu nước của đồng bào tôn giáo.</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Năm là, hướng dẫn các tôn giáo thực hiện đúng đắn đường lối đối ngoại của đảng và nhà nước.</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Sáu là, kiện toàn các cơ quan nhà nước về hoạt động tôn giáo, xác định rõ chức năng, nhiệm vụ của các cơ quan quản lý nhà nước đối với tôn giáo.</w:t>
      </w:r>
    </w:p>
    <w:p w:rsidR="00D649B7" w:rsidRPr="00F610E3" w:rsidRDefault="00D649B7" w:rsidP="009058B3">
      <w:pPr>
        <w:pStyle w:val="ListParagraph"/>
        <w:ind w:left="0" w:right="-25" w:firstLine="426"/>
        <w:jc w:val="both"/>
        <w:rPr>
          <w:rFonts w:cs="Times New Roman"/>
          <w:b/>
          <w:szCs w:val="28"/>
        </w:rPr>
      </w:pPr>
      <w:r w:rsidRPr="00F610E3">
        <w:rPr>
          <w:rFonts w:cs="Times New Roman"/>
          <w:b/>
          <w:szCs w:val="28"/>
        </w:rPr>
        <w:t xml:space="preserve">Giải pháp: </w:t>
      </w:r>
    </w:p>
    <w:p w:rsidR="00FB2014"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N</w:t>
      </w:r>
      <w:r w:rsidR="0030336E" w:rsidRPr="00F610E3">
        <w:rPr>
          <w:rFonts w:eastAsia="Times New Roman" w:cs="Times New Roman"/>
          <w:iCs/>
          <w:color w:val="000000"/>
          <w:szCs w:val="28"/>
          <w:lang w:eastAsia="en-US"/>
        </w:rPr>
        <w:t>âng cao nhận thức, thống nhất quan điểm, đề cao trách nhiệm của hệ thống chính trị và toàn xã hội về vấn đề tôn giáo</w:t>
      </w:r>
      <w:r w:rsidRPr="00F610E3">
        <w:rPr>
          <w:rFonts w:eastAsia="Times New Roman" w:cs="Times New Roman"/>
          <w:iCs/>
          <w:color w:val="000000"/>
          <w:szCs w:val="28"/>
          <w:lang w:eastAsia="en-US"/>
        </w:rPr>
        <w:t>.</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Tăng cường vận động quần chúng xây dựng lực lượng chính trị ở cơ sở.</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lastRenderedPageBreak/>
        <w:t>Tăng cường sự lãnh đạo của cấp ủy,sự quản lý của chính quyền ở cơ sở về tôn giáo.</w:t>
      </w:r>
    </w:p>
    <w:p w:rsidR="003723E3" w:rsidRPr="004E72B0"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Tăng cường công tác tổ chức, cán bộ làm công tác tôn giáo ở cơ sở ,nhất là các vùng thiểu số, vùng núi và hải đảo.</w:t>
      </w:r>
    </w:p>
    <w:p w:rsidR="004E72B0" w:rsidRDefault="004E72B0" w:rsidP="004E72B0">
      <w:pPr>
        <w:pStyle w:val="ListParagraph"/>
        <w:spacing w:after="0" w:line="312" w:lineRule="auto"/>
        <w:ind w:left="426" w:right="-23"/>
        <w:jc w:val="both"/>
        <w:rPr>
          <w:rFonts w:eastAsia="Times New Roman" w:cs="Times New Roman"/>
          <w:iCs/>
          <w:color w:val="000000"/>
          <w:szCs w:val="28"/>
          <w:lang w:eastAsia="en-US"/>
        </w:rPr>
      </w:pPr>
    </w:p>
    <w:p w:rsidR="004E72B0" w:rsidRDefault="004E72B0" w:rsidP="004E72B0">
      <w:pPr>
        <w:jc w:val="center"/>
        <w:rPr>
          <w:rFonts w:cs="Times New Roman"/>
          <w:b/>
          <w:sz w:val="32"/>
          <w:szCs w:val="32"/>
        </w:rPr>
      </w:pPr>
      <w:r w:rsidRPr="00D074C1">
        <w:rPr>
          <w:rFonts w:cs="Times New Roman"/>
          <w:b/>
          <w:sz w:val="32"/>
          <w:szCs w:val="32"/>
        </w:rPr>
        <w:t>THẢO LUẬN VĂN HOÁ</w:t>
      </w:r>
    </w:p>
    <w:p w:rsidR="004E72B0" w:rsidRDefault="004E72B0" w:rsidP="004E72B0">
      <w:pPr>
        <w:jc w:val="both"/>
        <w:rPr>
          <w:rFonts w:cs="Times New Roman"/>
          <w:b/>
          <w:sz w:val="32"/>
          <w:szCs w:val="32"/>
        </w:rPr>
      </w:pPr>
    </w:p>
    <w:p w:rsidR="004E72B0" w:rsidRDefault="004E72B0" w:rsidP="004E72B0">
      <w:pPr>
        <w:jc w:val="both"/>
        <w:rPr>
          <w:rFonts w:cs="Times New Roman"/>
          <w:sz w:val="32"/>
          <w:szCs w:val="32"/>
        </w:rPr>
      </w:pPr>
      <w:r>
        <w:rPr>
          <w:rFonts w:cs="Times New Roman"/>
          <w:sz w:val="32"/>
          <w:szCs w:val="32"/>
        </w:rPr>
        <w:t xml:space="preserve">Câu 2: </w:t>
      </w:r>
    </w:p>
    <w:p w:rsidR="004E72B0" w:rsidRDefault="004E72B0" w:rsidP="004E72B0">
      <w:pPr>
        <w:jc w:val="both"/>
        <w:rPr>
          <w:rFonts w:cs="Times New Roman"/>
          <w:sz w:val="32"/>
          <w:szCs w:val="32"/>
        </w:rPr>
      </w:pPr>
      <w:r>
        <w:rPr>
          <w:rFonts w:cs="Times New Roman"/>
          <w:sz w:val="32"/>
          <w:szCs w:val="32"/>
        </w:rPr>
        <w:t>Đây là quan điểm thứ 4 trong 5 quan điểm của đảng về văn hoá</w:t>
      </w:r>
    </w:p>
    <w:p w:rsidR="004E72B0" w:rsidRDefault="004E72B0" w:rsidP="004E72B0">
      <w:pPr>
        <w:jc w:val="both"/>
        <w:rPr>
          <w:rFonts w:cs="Times New Roman"/>
          <w:sz w:val="32"/>
          <w:szCs w:val="32"/>
        </w:rPr>
      </w:pPr>
      <w:r>
        <w:rPr>
          <w:rFonts w:cs="Times New Roman"/>
          <w:sz w:val="32"/>
          <w:szCs w:val="32"/>
        </w:rPr>
        <w:t>- Môi trường văn hoá là gì</w:t>
      </w:r>
    </w:p>
    <w:p w:rsidR="004E72B0" w:rsidRDefault="004E72B0" w:rsidP="004E72B0">
      <w:pPr>
        <w:jc w:val="both"/>
        <w:rPr>
          <w:rFonts w:cs="Times New Roman"/>
          <w:sz w:val="32"/>
          <w:szCs w:val="32"/>
        </w:rPr>
      </w:pPr>
      <w:r>
        <w:rPr>
          <w:rFonts w:cs="Times New Roman"/>
          <w:sz w:val="32"/>
          <w:szCs w:val="32"/>
        </w:rPr>
        <w:t xml:space="preserve">- </w:t>
      </w:r>
      <w:r w:rsidRPr="00BA2B8B">
        <w:rPr>
          <w:rFonts w:cs="Times New Roman"/>
          <w:sz w:val="32"/>
          <w:szCs w:val="32"/>
        </w:rPr>
        <w:t xml:space="preserve">Vai trò của gia đình đối với giáo dục con người: </w:t>
      </w:r>
    </w:p>
    <w:p w:rsidR="004E72B0" w:rsidRDefault="004E72B0" w:rsidP="004E72B0">
      <w:pPr>
        <w:jc w:val="both"/>
        <w:rPr>
          <w:rFonts w:cs="Times New Roman"/>
          <w:sz w:val="32"/>
          <w:szCs w:val="32"/>
        </w:rPr>
      </w:pPr>
      <w:r>
        <w:rPr>
          <w:rFonts w:cs="Times New Roman"/>
          <w:sz w:val="32"/>
          <w:szCs w:val="32"/>
        </w:rPr>
        <w:t xml:space="preserve">+ </w:t>
      </w:r>
      <w:r w:rsidRPr="00BA2B8B">
        <w:rPr>
          <w:rFonts w:cs="Times New Roman"/>
          <w:sz w:val="32"/>
          <w:szCs w:val="32"/>
        </w:rPr>
        <w:t xml:space="preserve">là môi trường giáo dục đầu tiên của con người, là nơi hình thành nhân cách, lối sống cho con người </w:t>
      </w:r>
    </w:p>
    <w:p w:rsidR="004E72B0" w:rsidRPr="00BA2B8B" w:rsidRDefault="004E72B0" w:rsidP="004E72B0">
      <w:pPr>
        <w:jc w:val="both"/>
        <w:rPr>
          <w:rFonts w:cs="Times New Roman"/>
          <w:sz w:val="32"/>
          <w:szCs w:val="32"/>
        </w:rPr>
      </w:pPr>
      <w:r>
        <w:rPr>
          <w:rFonts w:cs="Times New Roman"/>
          <w:sz w:val="32"/>
          <w:szCs w:val="32"/>
        </w:rPr>
        <w:t>+ Gia đình là nơi lưu giữ, trao truyền, bảo tồn các giá trị văn hoá</w:t>
      </w:r>
    </w:p>
    <w:p w:rsidR="004E72B0" w:rsidRDefault="004E72B0" w:rsidP="004E72B0">
      <w:pPr>
        <w:pStyle w:val="ListParagraph"/>
        <w:numPr>
          <w:ilvl w:val="0"/>
          <w:numId w:val="11"/>
        </w:numPr>
        <w:spacing w:after="0" w:line="240" w:lineRule="auto"/>
        <w:jc w:val="both"/>
        <w:rPr>
          <w:rFonts w:cs="Times New Roman"/>
          <w:sz w:val="32"/>
          <w:szCs w:val="32"/>
        </w:rPr>
      </w:pPr>
      <w:r>
        <w:rPr>
          <w:rFonts w:cs="Times New Roman"/>
          <w:sz w:val="32"/>
          <w:szCs w:val="32"/>
        </w:rPr>
        <w:t>Vai trò của cộng đồng dân cư đối với phát triển con người: điều chỉnh hành vi</w:t>
      </w:r>
    </w:p>
    <w:p w:rsidR="004E72B0" w:rsidRDefault="004E72B0" w:rsidP="004E72B0">
      <w:pPr>
        <w:pStyle w:val="ListParagraph"/>
        <w:numPr>
          <w:ilvl w:val="0"/>
          <w:numId w:val="11"/>
        </w:numPr>
        <w:spacing w:after="0" w:line="240" w:lineRule="auto"/>
        <w:jc w:val="both"/>
        <w:rPr>
          <w:rFonts w:cs="Times New Roman"/>
          <w:sz w:val="32"/>
          <w:szCs w:val="32"/>
        </w:rPr>
      </w:pPr>
      <w:r>
        <w:rPr>
          <w:rFonts w:cs="Times New Roman"/>
          <w:sz w:val="32"/>
          <w:szCs w:val="32"/>
        </w:rPr>
        <w:t xml:space="preserve">Mối quan hệ giữa phát triển kinh tế và văn hoá </w:t>
      </w:r>
    </w:p>
    <w:p w:rsidR="004E72B0" w:rsidRPr="002A2D68" w:rsidRDefault="004E72B0" w:rsidP="004E72B0">
      <w:pPr>
        <w:ind w:left="360"/>
        <w:jc w:val="both"/>
        <w:rPr>
          <w:rFonts w:cs="Times New Roman"/>
          <w:sz w:val="32"/>
          <w:szCs w:val="32"/>
        </w:rPr>
      </w:pPr>
      <w:r w:rsidRPr="002A2D68">
        <w:rPr>
          <w:rFonts w:cs="Times New Roman"/>
          <w:sz w:val="32"/>
          <w:szCs w:val="32"/>
        </w:rPr>
        <w:t xml:space="preserve">+ Vai trò của kinh tế đối với phát triển văn hoá </w:t>
      </w:r>
      <w:r>
        <w:rPr>
          <w:rFonts w:cs="Times New Roman"/>
          <w:sz w:val="32"/>
          <w:szCs w:val="32"/>
        </w:rPr>
        <w:t>: tạo nền tảng vật chất để xây dựng và phát triển văn hoá</w:t>
      </w:r>
    </w:p>
    <w:p w:rsidR="004E72B0" w:rsidRDefault="004E72B0" w:rsidP="004E72B0">
      <w:pPr>
        <w:ind w:firstLine="360"/>
        <w:jc w:val="both"/>
        <w:rPr>
          <w:rFonts w:cs="Times New Roman"/>
          <w:sz w:val="32"/>
          <w:szCs w:val="32"/>
        </w:rPr>
      </w:pPr>
      <w:r>
        <w:rPr>
          <w:rFonts w:cs="Times New Roman"/>
          <w:sz w:val="32"/>
          <w:szCs w:val="32"/>
        </w:rPr>
        <w:t xml:space="preserve">+ </w:t>
      </w:r>
      <w:r w:rsidRPr="002A2D68">
        <w:rPr>
          <w:rFonts w:cs="Times New Roman"/>
          <w:sz w:val="32"/>
          <w:szCs w:val="32"/>
        </w:rPr>
        <w:t>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w:t>
      </w:r>
      <w:r>
        <w:rPr>
          <w:rFonts w:cs="Times New Roman"/>
          <w:sz w:val="32"/>
          <w:szCs w:val="32"/>
        </w:rPr>
        <w:t>ng.</w:t>
      </w:r>
    </w:p>
    <w:p w:rsidR="004E72B0" w:rsidRDefault="004E72B0" w:rsidP="004E72B0">
      <w:pPr>
        <w:jc w:val="both"/>
        <w:rPr>
          <w:rFonts w:cs="Times New Roman"/>
          <w:sz w:val="32"/>
          <w:szCs w:val="32"/>
        </w:rPr>
      </w:pPr>
      <w:r>
        <w:rPr>
          <w:rFonts w:cs="Times New Roman"/>
          <w:sz w:val="32"/>
          <w:szCs w:val="32"/>
        </w:rPr>
        <w:t>- Nhiệm vụ: tập trung phân tích nhiệm vụ 3 và 4 trong nghị quyết 33</w:t>
      </w:r>
    </w:p>
    <w:p w:rsidR="004E72B0" w:rsidRPr="002A2D68" w:rsidRDefault="004E72B0" w:rsidP="004E72B0">
      <w:pPr>
        <w:ind w:firstLine="360"/>
        <w:jc w:val="both"/>
        <w:rPr>
          <w:rFonts w:cs="Times New Roman"/>
          <w:sz w:val="32"/>
          <w:szCs w:val="32"/>
        </w:rPr>
      </w:pPr>
      <w:r w:rsidRPr="002A2D68">
        <w:rPr>
          <w:rFonts w:cs="Times New Roman"/>
          <w:sz w:val="32"/>
          <w:szCs w:val="32"/>
        </w:rPr>
        <w:t xml:space="preserve"> </w:t>
      </w:r>
    </w:p>
    <w:p w:rsidR="004E72B0" w:rsidRDefault="004E72B0" w:rsidP="004E72B0">
      <w:pPr>
        <w:jc w:val="both"/>
        <w:rPr>
          <w:rFonts w:cs="Times New Roman"/>
          <w:sz w:val="32"/>
          <w:szCs w:val="32"/>
        </w:rPr>
      </w:pPr>
      <w:r>
        <w:rPr>
          <w:rFonts w:cs="Times New Roman"/>
          <w:sz w:val="32"/>
          <w:szCs w:val="32"/>
        </w:rPr>
        <w:t xml:space="preserve">Câu 3, 4: </w:t>
      </w:r>
    </w:p>
    <w:p w:rsidR="004E72B0" w:rsidRDefault="004E72B0" w:rsidP="004E72B0">
      <w:pPr>
        <w:jc w:val="both"/>
        <w:rPr>
          <w:rFonts w:cs="Times New Roman"/>
          <w:sz w:val="32"/>
          <w:szCs w:val="32"/>
        </w:rPr>
      </w:pPr>
      <w:r>
        <w:rPr>
          <w:rFonts w:cs="Times New Roman"/>
          <w:sz w:val="32"/>
          <w:szCs w:val="32"/>
        </w:rPr>
        <w:t>Vì: - Vai trò của giáo dục đối với phát triển đất nước</w:t>
      </w:r>
    </w:p>
    <w:p w:rsidR="004E72B0" w:rsidRDefault="004E72B0" w:rsidP="004E72B0">
      <w:pPr>
        <w:jc w:val="both"/>
        <w:rPr>
          <w:rFonts w:cs="Times New Roman"/>
          <w:sz w:val="32"/>
          <w:szCs w:val="32"/>
        </w:rPr>
      </w:pPr>
      <w:r>
        <w:rPr>
          <w:rFonts w:cs="Times New Roman"/>
          <w:sz w:val="32"/>
          <w:szCs w:val="32"/>
        </w:rPr>
        <w:lastRenderedPageBreak/>
        <w:t xml:space="preserve">+ Góp phần quyết định đào tạo nhân lực nhân tài cho đất nước, tạo nguồn lực quyết định để phát triển KT, ổn định chính trị xã hội, góp phần nâng cao chỉ số phát triển con người </w:t>
      </w:r>
    </w:p>
    <w:p w:rsidR="004E72B0" w:rsidRDefault="004E72B0" w:rsidP="004E72B0">
      <w:pPr>
        <w:jc w:val="both"/>
        <w:rPr>
          <w:rFonts w:cs="Times New Roman"/>
          <w:sz w:val="32"/>
          <w:szCs w:val="32"/>
        </w:rPr>
      </w:pPr>
      <w:r>
        <w:rPr>
          <w:rFonts w:cs="Times New Roman"/>
          <w:sz w:val="32"/>
          <w:szCs w:val="32"/>
        </w:rPr>
        <w:t xml:space="preserve">+ Qua giáo dục hình thành nền tảng văn hoá tinh thần của xã hội, ý thức pháp luật, ý thức đạo đức, xây dựng nền văn hoá, văn học nghệ thuật, từ đó hình thành nhân cách lối sống cho con người, nhân cách mơi cho toàn bộ xã hội. Tạo ra nguồn lực con người </w:t>
      </w:r>
    </w:p>
    <w:p w:rsidR="004E72B0" w:rsidRPr="002A2D68" w:rsidRDefault="004E72B0" w:rsidP="004E72B0">
      <w:pPr>
        <w:pStyle w:val="ListParagraph"/>
        <w:numPr>
          <w:ilvl w:val="0"/>
          <w:numId w:val="11"/>
        </w:numPr>
        <w:spacing w:after="0" w:line="240" w:lineRule="auto"/>
        <w:jc w:val="both"/>
        <w:rPr>
          <w:rFonts w:cs="Times New Roman"/>
          <w:sz w:val="32"/>
          <w:szCs w:val="32"/>
        </w:rPr>
      </w:pPr>
      <w:r w:rsidRPr="002A2D68">
        <w:rPr>
          <w:rFonts w:cs="Times New Roman"/>
          <w:sz w:val="32"/>
          <w:szCs w:val="32"/>
        </w:rPr>
        <w:t>Thực trạng của giáo dục nước ta hiện nay</w:t>
      </w:r>
    </w:p>
    <w:p w:rsidR="004E72B0" w:rsidRDefault="004E72B0" w:rsidP="004E72B0">
      <w:pPr>
        <w:pStyle w:val="ListParagraph"/>
        <w:jc w:val="both"/>
        <w:rPr>
          <w:rFonts w:cs="Times New Roman"/>
          <w:sz w:val="32"/>
          <w:szCs w:val="32"/>
        </w:rPr>
      </w:pPr>
      <w:r>
        <w:rPr>
          <w:rFonts w:cs="Times New Roman"/>
          <w:sz w:val="32"/>
          <w:szCs w:val="32"/>
        </w:rPr>
        <w:t>+ thành tựu</w:t>
      </w:r>
    </w:p>
    <w:p w:rsidR="004E72B0" w:rsidRPr="002A2D68" w:rsidRDefault="004E72B0" w:rsidP="004E72B0">
      <w:pPr>
        <w:pStyle w:val="ListParagraph"/>
        <w:jc w:val="both"/>
        <w:rPr>
          <w:rFonts w:cs="Times New Roman"/>
          <w:sz w:val="32"/>
          <w:szCs w:val="32"/>
        </w:rPr>
      </w:pPr>
      <w:r>
        <w:rPr>
          <w:rFonts w:cs="Times New Roman"/>
          <w:sz w:val="32"/>
          <w:szCs w:val="32"/>
        </w:rPr>
        <w:t>+ Hạn chế</w:t>
      </w:r>
    </w:p>
    <w:p w:rsidR="004E72B0" w:rsidRDefault="004E72B0" w:rsidP="004E72B0">
      <w:pPr>
        <w:jc w:val="both"/>
        <w:rPr>
          <w:rFonts w:cs="Times New Roman"/>
          <w:sz w:val="32"/>
          <w:szCs w:val="32"/>
        </w:rPr>
      </w:pPr>
      <w:r>
        <w:rPr>
          <w:rFonts w:cs="Times New Roman"/>
          <w:sz w:val="32"/>
          <w:szCs w:val="32"/>
        </w:rPr>
        <w:t xml:space="preserve">- Phân tích 9 nhóm nhiệm vụ và giải pháp </w:t>
      </w:r>
    </w:p>
    <w:p w:rsidR="004E72B0" w:rsidRDefault="004E72B0" w:rsidP="004E72B0">
      <w:pPr>
        <w:jc w:val="both"/>
        <w:rPr>
          <w:rFonts w:cs="Times New Roman"/>
          <w:sz w:val="32"/>
          <w:szCs w:val="32"/>
        </w:rPr>
      </w:pPr>
    </w:p>
    <w:p w:rsidR="004E72B0" w:rsidRDefault="004E72B0" w:rsidP="004E72B0">
      <w:pPr>
        <w:jc w:val="both"/>
        <w:rPr>
          <w:rFonts w:cs="Times New Roman"/>
          <w:sz w:val="32"/>
          <w:szCs w:val="32"/>
        </w:rPr>
      </w:pPr>
      <w:r>
        <w:rPr>
          <w:rFonts w:cs="Times New Roman"/>
          <w:sz w:val="32"/>
          <w:szCs w:val="32"/>
        </w:rPr>
        <w:t xml:space="preserve">Câu 5: </w:t>
      </w:r>
    </w:p>
    <w:p w:rsidR="004E72B0" w:rsidRDefault="004E72B0" w:rsidP="004E72B0">
      <w:pPr>
        <w:jc w:val="both"/>
        <w:rPr>
          <w:rFonts w:cs="Times New Roman"/>
          <w:sz w:val="32"/>
          <w:szCs w:val="32"/>
        </w:rPr>
      </w:pPr>
      <w:r>
        <w:rPr>
          <w:rFonts w:cs="Times New Roman"/>
          <w:sz w:val="32"/>
          <w:szCs w:val="32"/>
        </w:rPr>
        <w:t>- Khái niệm và hệ thống chính sách xã hội</w:t>
      </w:r>
    </w:p>
    <w:p w:rsidR="004E72B0" w:rsidRDefault="004E72B0" w:rsidP="004E72B0">
      <w:pPr>
        <w:jc w:val="both"/>
        <w:rPr>
          <w:rFonts w:cs="Times New Roman"/>
          <w:sz w:val="32"/>
          <w:szCs w:val="32"/>
        </w:rPr>
      </w:pPr>
      <w:r>
        <w:rPr>
          <w:rFonts w:cs="Times New Roman"/>
          <w:sz w:val="32"/>
          <w:szCs w:val="32"/>
        </w:rPr>
        <w:t xml:space="preserve">- Phân tích vai trò của chính sách xoá đói giảm nghèo </w:t>
      </w:r>
    </w:p>
    <w:p w:rsidR="004E72B0" w:rsidRDefault="004E72B0" w:rsidP="004E72B0">
      <w:pPr>
        <w:jc w:val="both"/>
        <w:rPr>
          <w:rFonts w:cs="Times New Roman"/>
          <w:sz w:val="32"/>
          <w:szCs w:val="32"/>
        </w:rPr>
      </w:pPr>
      <w:r>
        <w:rPr>
          <w:rFonts w:cs="Times New Roman"/>
          <w:sz w:val="32"/>
          <w:szCs w:val="32"/>
        </w:rPr>
        <w:t>+ Đối với tăng trưởng kinh tế</w:t>
      </w:r>
    </w:p>
    <w:p w:rsidR="004E72B0" w:rsidRDefault="004E72B0" w:rsidP="004E72B0">
      <w:pPr>
        <w:jc w:val="both"/>
        <w:rPr>
          <w:rFonts w:cs="Times New Roman"/>
          <w:sz w:val="32"/>
          <w:szCs w:val="32"/>
        </w:rPr>
      </w:pPr>
      <w:r>
        <w:rPr>
          <w:rFonts w:cs="Times New Roman"/>
          <w:sz w:val="32"/>
          <w:szCs w:val="32"/>
        </w:rPr>
        <w:t xml:space="preserve">+ cải thiện đời sống nhân dân </w:t>
      </w:r>
    </w:p>
    <w:p w:rsidR="004E72B0" w:rsidRDefault="004E72B0" w:rsidP="004E72B0">
      <w:pPr>
        <w:jc w:val="both"/>
        <w:rPr>
          <w:rFonts w:cs="Times New Roman"/>
          <w:sz w:val="32"/>
          <w:szCs w:val="32"/>
        </w:rPr>
      </w:pPr>
      <w:r>
        <w:rPr>
          <w:rFonts w:cs="Times New Roman"/>
          <w:sz w:val="32"/>
          <w:szCs w:val="32"/>
        </w:rPr>
        <w:t>+ bảo đảm quyền con người</w:t>
      </w:r>
    </w:p>
    <w:p w:rsidR="004E72B0" w:rsidRDefault="004E72B0" w:rsidP="004E72B0">
      <w:pPr>
        <w:jc w:val="both"/>
        <w:rPr>
          <w:rFonts w:cs="Times New Roman"/>
          <w:sz w:val="32"/>
          <w:szCs w:val="32"/>
        </w:rPr>
      </w:pPr>
      <w:r>
        <w:rPr>
          <w:rFonts w:cs="Times New Roman"/>
          <w:sz w:val="32"/>
          <w:szCs w:val="32"/>
        </w:rPr>
        <w:t xml:space="preserve">+giữ gìn an ninh trật tự, an toàn xã hội </w:t>
      </w:r>
    </w:p>
    <w:p w:rsidR="004E72B0" w:rsidRDefault="004E72B0" w:rsidP="004E72B0">
      <w:pPr>
        <w:pStyle w:val="ListParagraph"/>
        <w:numPr>
          <w:ilvl w:val="0"/>
          <w:numId w:val="11"/>
        </w:numPr>
        <w:spacing w:after="0" w:line="240" w:lineRule="auto"/>
        <w:jc w:val="both"/>
        <w:rPr>
          <w:rFonts w:cs="Times New Roman"/>
          <w:sz w:val="32"/>
          <w:szCs w:val="32"/>
        </w:rPr>
      </w:pPr>
      <w:r w:rsidRPr="000D2FF4">
        <w:rPr>
          <w:rFonts w:cs="Times New Roman"/>
          <w:sz w:val="32"/>
          <w:szCs w:val="32"/>
        </w:rPr>
        <w:t xml:space="preserve">Thực trạng công tác xoá đói giảm nghèo </w:t>
      </w:r>
    </w:p>
    <w:p w:rsidR="004E72B0" w:rsidRPr="000D2FF4" w:rsidRDefault="004E72B0" w:rsidP="004E72B0">
      <w:pPr>
        <w:pStyle w:val="ListParagraph"/>
        <w:numPr>
          <w:ilvl w:val="0"/>
          <w:numId w:val="11"/>
        </w:numPr>
        <w:spacing w:after="0" w:line="240" w:lineRule="auto"/>
        <w:jc w:val="both"/>
        <w:rPr>
          <w:rFonts w:cs="Times New Roman"/>
          <w:sz w:val="32"/>
          <w:szCs w:val="32"/>
        </w:rPr>
      </w:pPr>
      <w:r w:rsidRPr="000D2FF4">
        <w:rPr>
          <w:rFonts w:cs="Times New Roman"/>
          <w:sz w:val="32"/>
          <w:szCs w:val="32"/>
        </w:rPr>
        <w:t xml:space="preserve">Phương hướng, nhiệm vụ của công tác xoá đói giảm nghèo trong thời gian tới  </w:t>
      </w:r>
    </w:p>
    <w:p w:rsidR="004E72B0" w:rsidRPr="00F92B52" w:rsidRDefault="004E72B0" w:rsidP="004E72B0">
      <w:pPr>
        <w:jc w:val="both"/>
        <w:rPr>
          <w:rFonts w:cs="Times New Roman"/>
          <w:sz w:val="32"/>
          <w:szCs w:val="32"/>
        </w:rPr>
      </w:pPr>
      <w:r>
        <w:rPr>
          <w:rFonts w:cs="Times New Roman"/>
          <w:sz w:val="32"/>
          <w:szCs w:val="32"/>
        </w:rPr>
        <w:t xml:space="preserve">Câu 6: </w:t>
      </w:r>
    </w:p>
    <w:p w:rsidR="004E72B0" w:rsidRPr="000D2FF4" w:rsidRDefault="004E72B0" w:rsidP="004E72B0">
      <w:pPr>
        <w:pStyle w:val="ListParagraph"/>
        <w:numPr>
          <w:ilvl w:val="0"/>
          <w:numId w:val="11"/>
        </w:numPr>
        <w:spacing w:after="0" w:line="240" w:lineRule="auto"/>
        <w:rPr>
          <w:rFonts w:ascii="Arial" w:hAnsi="Arial"/>
          <w:szCs w:val="28"/>
        </w:rPr>
      </w:pPr>
      <w:r w:rsidRPr="000D2FF4">
        <w:rPr>
          <w:rFonts w:ascii="Arial" w:hAnsi="Arial"/>
          <w:szCs w:val="28"/>
        </w:rPr>
        <w:t xml:space="preserve">Quan điểm của chủ nghĩa Mác lênin về vấn đề dân tộc, tôn giáo </w:t>
      </w:r>
    </w:p>
    <w:p w:rsidR="004E72B0" w:rsidRDefault="004E72B0" w:rsidP="004E72B0">
      <w:pPr>
        <w:pStyle w:val="ListParagraph"/>
        <w:rPr>
          <w:rFonts w:ascii="Arial" w:hAnsi="Arial"/>
          <w:szCs w:val="28"/>
        </w:rPr>
      </w:pPr>
      <w:r>
        <w:rPr>
          <w:rFonts w:ascii="Arial" w:hAnsi="Arial"/>
          <w:szCs w:val="28"/>
        </w:rPr>
        <w:t xml:space="preserve">+ Nội dung cương lĩnh dân tộc </w:t>
      </w:r>
    </w:p>
    <w:p w:rsidR="004E72B0" w:rsidRDefault="004E72B0" w:rsidP="004E72B0">
      <w:pPr>
        <w:pStyle w:val="ListParagraph"/>
        <w:rPr>
          <w:rFonts w:ascii="Arial" w:hAnsi="Arial"/>
          <w:szCs w:val="28"/>
        </w:rPr>
      </w:pPr>
      <w:r>
        <w:rPr>
          <w:rFonts w:ascii="Arial" w:hAnsi="Arial"/>
          <w:szCs w:val="28"/>
        </w:rPr>
        <w:t xml:space="preserve">+ Quan điểm của </w:t>
      </w:r>
      <w:r w:rsidRPr="000D2FF4">
        <w:rPr>
          <w:rFonts w:ascii="Arial" w:hAnsi="Arial"/>
          <w:szCs w:val="28"/>
        </w:rPr>
        <w:t>chủ nghĩa Mác lênin về</w:t>
      </w:r>
      <w:r>
        <w:rPr>
          <w:rFonts w:ascii="Arial" w:hAnsi="Arial"/>
          <w:szCs w:val="28"/>
        </w:rPr>
        <w:t xml:space="preserve"> giải quyết vấn đề tôn giáo trong chủ nghĩa xã hội</w:t>
      </w:r>
    </w:p>
    <w:p w:rsidR="004E72B0" w:rsidRPr="007608E3" w:rsidRDefault="004E72B0" w:rsidP="004E72B0">
      <w:pPr>
        <w:pStyle w:val="ListParagraph"/>
        <w:numPr>
          <w:ilvl w:val="0"/>
          <w:numId w:val="11"/>
        </w:numPr>
        <w:spacing w:after="0" w:line="240" w:lineRule="auto"/>
        <w:rPr>
          <w:rFonts w:ascii="Arial" w:hAnsi="Arial"/>
          <w:szCs w:val="28"/>
        </w:rPr>
      </w:pPr>
      <w:r w:rsidRPr="007608E3">
        <w:rPr>
          <w:rFonts w:ascii="Arial" w:hAnsi="Arial"/>
          <w:szCs w:val="28"/>
        </w:rPr>
        <w:t>Tình hình dân tộc tôn giáo ở nước ta</w:t>
      </w:r>
    </w:p>
    <w:p w:rsidR="004E72B0" w:rsidRDefault="004E72B0" w:rsidP="004E72B0">
      <w:pPr>
        <w:pStyle w:val="ListParagraph"/>
        <w:numPr>
          <w:ilvl w:val="0"/>
          <w:numId w:val="11"/>
        </w:numPr>
        <w:spacing w:after="0" w:line="240" w:lineRule="auto"/>
        <w:rPr>
          <w:rFonts w:ascii="Arial" w:hAnsi="Arial"/>
          <w:szCs w:val="28"/>
        </w:rPr>
      </w:pPr>
      <w:r>
        <w:rPr>
          <w:rFonts w:ascii="Arial" w:hAnsi="Arial"/>
          <w:szCs w:val="28"/>
        </w:rPr>
        <w:t>Quan điểm của Đảng về giải quyết vấn đề DT và TG</w:t>
      </w:r>
    </w:p>
    <w:p w:rsidR="004E72B0" w:rsidRDefault="004E72B0" w:rsidP="004E72B0">
      <w:pPr>
        <w:ind w:left="360"/>
        <w:rPr>
          <w:rFonts w:ascii="Arial" w:hAnsi="Arial"/>
          <w:szCs w:val="28"/>
        </w:rPr>
      </w:pPr>
      <w:r>
        <w:rPr>
          <w:rFonts w:ascii="Arial" w:hAnsi="Arial"/>
          <w:szCs w:val="28"/>
        </w:rPr>
        <w:lastRenderedPageBreak/>
        <w:t>+ Chính sách dân tộc (hội nghị lần thứ 7 BCH TW khoá 9)</w:t>
      </w:r>
    </w:p>
    <w:p w:rsidR="004E72B0" w:rsidRPr="007608E3" w:rsidRDefault="004E72B0" w:rsidP="004E72B0">
      <w:pPr>
        <w:ind w:left="360"/>
        <w:rPr>
          <w:rFonts w:ascii="Arial" w:hAnsi="Arial"/>
          <w:szCs w:val="28"/>
        </w:rPr>
      </w:pPr>
      <w:r>
        <w:rPr>
          <w:rFonts w:ascii="Arial" w:hAnsi="Arial"/>
          <w:szCs w:val="28"/>
        </w:rPr>
        <w:t>+ Chính sách tôn giáo ( Nghị quyết 25 – NQ/ TW khoá 9)</w:t>
      </w:r>
    </w:p>
    <w:p w:rsidR="004E72B0" w:rsidRPr="00F610E3" w:rsidRDefault="004E72B0" w:rsidP="004E72B0">
      <w:pPr>
        <w:pStyle w:val="ListParagraph"/>
        <w:spacing w:after="0" w:line="312" w:lineRule="auto"/>
        <w:ind w:left="426" w:right="-23"/>
        <w:jc w:val="both"/>
        <w:rPr>
          <w:rFonts w:eastAsia="Times New Roman" w:cs="Times New Roman"/>
          <w:color w:val="000000"/>
          <w:szCs w:val="28"/>
          <w:lang w:eastAsia="en-US"/>
        </w:rPr>
      </w:pPr>
    </w:p>
    <w:sectPr w:rsidR="004E72B0" w:rsidRPr="00F610E3" w:rsidSect="00E16576">
      <w:footerReference w:type="default" r:id="rId9"/>
      <w:pgSz w:w="11909" w:h="16834" w:code="9"/>
      <w:pgMar w:top="1152" w:right="994" w:bottom="864"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124" w:rsidRDefault="00834124" w:rsidP="005A5568">
      <w:pPr>
        <w:spacing w:after="0" w:line="240" w:lineRule="auto"/>
      </w:pPr>
      <w:r>
        <w:separator/>
      </w:r>
    </w:p>
  </w:endnote>
  <w:endnote w:type="continuationSeparator" w:id="0">
    <w:p w:rsidR="00834124" w:rsidRDefault="00834124"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361222"/>
      <w:docPartObj>
        <w:docPartGallery w:val="Page Numbers (Bottom of Page)"/>
        <w:docPartUnique/>
      </w:docPartObj>
    </w:sdtPr>
    <w:sdtEndPr>
      <w:rPr>
        <w:noProof/>
      </w:rPr>
    </w:sdtEndPr>
    <w:sdtContent>
      <w:p w:rsidR="00784AB6" w:rsidRDefault="00784AB6">
        <w:pPr>
          <w:pStyle w:val="Footer"/>
          <w:jc w:val="center"/>
        </w:pPr>
        <w:r>
          <w:fldChar w:fldCharType="begin"/>
        </w:r>
        <w:r>
          <w:instrText xml:space="preserve"> PAGE   \* MERGEFORMAT </w:instrText>
        </w:r>
        <w:r>
          <w:fldChar w:fldCharType="separate"/>
        </w:r>
        <w:r w:rsidR="00D244EC">
          <w:rPr>
            <w:noProof/>
          </w:rPr>
          <w:t>2</w:t>
        </w:r>
        <w:r>
          <w:rPr>
            <w:noProof/>
          </w:rPr>
          <w:fldChar w:fldCharType="end"/>
        </w:r>
      </w:p>
    </w:sdtContent>
  </w:sdt>
  <w:p w:rsidR="00784AB6" w:rsidRDefault="00784A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124" w:rsidRDefault="00834124" w:rsidP="005A5568">
      <w:pPr>
        <w:spacing w:after="0" w:line="240" w:lineRule="auto"/>
      </w:pPr>
      <w:r>
        <w:separator/>
      </w:r>
    </w:p>
  </w:footnote>
  <w:footnote w:type="continuationSeparator" w:id="0">
    <w:p w:rsidR="00834124" w:rsidRDefault="00834124" w:rsidP="005A55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1C5104E2"/>
    <w:multiLevelType w:val="hybridMultilevel"/>
    <w:tmpl w:val="DA4056D6"/>
    <w:lvl w:ilvl="0" w:tplc="DE6A1E8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383C34"/>
    <w:multiLevelType w:val="hybridMultilevel"/>
    <w:tmpl w:val="25F24304"/>
    <w:lvl w:ilvl="0" w:tplc="098A5786">
      <w:start w:val="4"/>
      <w:numFmt w:val="bullet"/>
      <w:lvlText w:val=""/>
      <w:lvlJc w:val="left"/>
      <w:pPr>
        <w:ind w:left="644" w:hanging="360"/>
      </w:pPr>
      <w:rPr>
        <w:rFonts w:ascii="Symbol" w:eastAsia="Calibri"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45034376"/>
    <w:multiLevelType w:val="hybridMultilevel"/>
    <w:tmpl w:val="6D26BE1A"/>
    <w:lvl w:ilvl="0" w:tplc="86E218FA">
      <w:numFmt w:val="bullet"/>
      <w:lvlText w:val=""/>
      <w:lvlJc w:val="left"/>
      <w:pPr>
        <w:ind w:left="786" w:hanging="360"/>
      </w:pPr>
      <w:rPr>
        <w:rFonts w:ascii="Symbol" w:eastAsiaTheme="minorEastAsia"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8">
    <w:nsid w:val="5589383E"/>
    <w:multiLevelType w:val="hybridMultilevel"/>
    <w:tmpl w:val="93360C2C"/>
    <w:lvl w:ilvl="0" w:tplc="4F865992">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5E430D6C"/>
    <w:multiLevelType w:val="hybridMultilevel"/>
    <w:tmpl w:val="58D09E2A"/>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0"/>
  </w:num>
  <w:num w:numId="4">
    <w:abstractNumId w:val="3"/>
  </w:num>
  <w:num w:numId="5">
    <w:abstractNumId w:val="10"/>
  </w:num>
  <w:num w:numId="6">
    <w:abstractNumId w:val="1"/>
  </w:num>
  <w:num w:numId="7">
    <w:abstractNumId w:val="8"/>
  </w:num>
  <w:num w:numId="8">
    <w:abstractNumId w:val="7"/>
  </w:num>
  <w:num w:numId="9">
    <w:abstractNumId w:val="5"/>
  </w:num>
  <w:num w:numId="10">
    <w:abstractNumId w:val="11"/>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60774"/>
    <w:rsid w:val="000647A2"/>
    <w:rsid w:val="0007528F"/>
    <w:rsid w:val="00081D9E"/>
    <w:rsid w:val="000B7EEB"/>
    <w:rsid w:val="000F7714"/>
    <w:rsid w:val="001F0C78"/>
    <w:rsid w:val="0023191D"/>
    <w:rsid w:val="00270B8D"/>
    <w:rsid w:val="002A5CEC"/>
    <w:rsid w:val="002B78A8"/>
    <w:rsid w:val="002C0414"/>
    <w:rsid w:val="002D4EC6"/>
    <w:rsid w:val="0030336E"/>
    <w:rsid w:val="00356CB8"/>
    <w:rsid w:val="00364CC6"/>
    <w:rsid w:val="003723E3"/>
    <w:rsid w:val="003732AC"/>
    <w:rsid w:val="0039372B"/>
    <w:rsid w:val="003952A6"/>
    <w:rsid w:val="003C3C2E"/>
    <w:rsid w:val="003D0730"/>
    <w:rsid w:val="003F6DB5"/>
    <w:rsid w:val="004818FF"/>
    <w:rsid w:val="00492AC6"/>
    <w:rsid w:val="004E72B0"/>
    <w:rsid w:val="005A5568"/>
    <w:rsid w:val="005F624A"/>
    <w:rsid w:val="0060333C"/>
    <w:rsid w:val="0064458A"/>
    <w:rsid w:val="00646047"/>
    <w:rsid w:val="006A1F45"/>
    <w:rsid w:val="006B08DC"/>
    <w:rsid w:val="006C18B3"/>
    <w:rsid w:val="006E40D4"/>
    <w:rsid w:val="00710729"/>
    <w:rsid w:val="007151BD"/>
    <w:rsid w:val="007552DD"/>
    <w:rsid w:val="00784AB6"/>
    <w:rsid w:val="0079771D"/>
    <w:rsid w:val="007D2FE2"/>
    <w:rsid w:val="00807348"/>
    <w:rsid w:val="00817766"/>
    <w:rsid w:val="00834124"/>
    <w:rsid w:val="0086341B"/>
    <w:rsid w:val="008B093B"/>
    <w:rsid w:val="008D5C28"/>
    <w:rsid w:val="009058B3"/>
    <w:rsid w:val="00907E44"/>
    <w:rsid w:val="009621D1"/>
    <w:rsid w:val="00980183"/>
    <w:rsid w:val="00996DBD"/>
    <w:rsid w:val="009A4391"/>
    <w:rsid w:val="009C4D74"/>
    <w:rsid w:val="009D3B97"/>
    <w:rsid w:val="009D6FFF"/>
    <w:rsid w:val="00A04CCF"/>
    <w:rsid w:val="00AA4661"/>
    <w:rsid w:val="00AE2F2C"/>
    <w:rsid w:val="00AE6611"/>
    <w:rsid w:val="00B35F9E"/>
    <w:rsid w:val="00B41D50"/>
    <w:rsid w:val="00B56D31"/>
    <w:rsid w:val="00B57BA4"/>
    <w:rsid w:val="00B910D6"/>
    <w:rsid w:val="00C57848"/>
    <w:rsid w:val="00C65745"/>
    <w:rsid w:val="00C86D7D"/>
    <w:rsid w:val="00C95808"/>
    <w:rsid w:val="00D14ACB"/>
    <w:rsid w:val="00D244EC"/>
    <w:rsid w:val="00D37BE3"/>
    <w:rsid w:val="00D649B7"/>
    <w:rsid w:val="00D715CD"/>
    <w:rsid w:val="00D76C63"/>
    <w:rsid w:val="00D81772"/>
    <w:rsid w:val="00DB1F75"/>
    <w:rsid w:val="00DD6825"/>
    <w:rsid w:val="00E07371"/>
    <w:rsid w:val="00E16576"/>
    <w:rsid w:val="00E232CC"/>
    <w:rsid w:val="00E259B6"/>
    <w:rsid w:val="00E34CF3"/>
    <w:rsid w:val="00E4120C"/>
    <w:rsid w:val="00E55CF0"/>
    <w:rsid w:val="00E57274"/>
    <w:rsid w:val="00E928F3"/>
    <w:rsid w:val="00F2762F"/>
    <w:rsid w:val="00F42331"/>
    <w:rsid w:val="00F610E3"/>
    <w:rsid w:val="00FA0570"/>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DD1FC-354B-4DC7-8DA8-79F7004DE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28</Pages>
  <Words>9115</Words>
  <Characters>51959</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60953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Long Thang</dc:creator>
  <cp:lastModifiedBy>Admin</cp:lastModifiedBy>
  <cp:revision>11</cp:revision>
  <dcterms:created xsi:type="dcterms:W3CDTF">2015-11-07T01:32:00Z</dcterms:created>
  <dcterms:modified xsi:type="dcterms:W3CDTF">2015-11-07T02:57:00Z</dcterms:modified>
</cp:coreProperties>
</file>